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7A0A94" w:rsidRDefault="006F13FA" w:rsidP="00C8260E">
      <w:pPr>
        <w:rPr>
          <w:rFonts w:ascii="Cambria" w:hAnsi="Cambria" w:cs="Calibri"/>
          <w:i/>
          <w:color w:val="000000" w:themeColor="text1"/>
          <w:sz w:val="28"/>
          <w:szCs w:val="28"/>
        </w:rPr>
      </w:pPr>
      <w:r w:rsidRPr="007A0A94">
        <w:rPr>
          <w:rFonts w:ascii="Cambria" w:hAnsi="Cambria" w:cs="Calibri"/>
          <w:i/>
          <w:color w:val="000000" w:themeColor="text1"/>
          <w:sz w:val="28"/>
          <w:szCs w:val="28"/>
        </w:rPr>
        <w:t>Presseinformation</w:t>
      </w:r>
    </w:p>
    <w:p w14:paraId="1E52DC15" w14:textId="2FE2776D" w:rsidR="00F17934" w:rsidRPr="007A0A94" w:rsidRDefault="006F13FA" w:rsidP="00E45617">
      <w:pPr>
        <w:tabs>
          <w:tab w:val="left" w:pos="6521"/>
        </w:tabs>
        <w:jc w:val="right"/>
        <w:rPr>
          <w:rFonts w:ascii="Cambria" w:hAnsi="Cambria" w:cs="Calibri"/>
          <w:color w:val="000000" w:themeColor="text1"/>
        </w:rPr>
      </w:pPr>
      <w:r w:rsidRPr="007A0A94">
        <w:rPr>
          <w:rFonts w:ascii="Cambria" w:hAnsi="Cambria" w:cs="Calibri"/>
          <w:color w:val="000000" w:themeColor="text1"/>
        </w:rPr>
        <w:t xml:space="preserve">Wien, </w:t>
      </w:r>
      <w:r w:rsidR="0043754D">
        <w:rPr>
          <w:rFonts w:ascii="Cambria" w:hAnsi="Cambria" w:cs="Calibri"/>
          <w:color w:val="000000" w:themeColor="text1"/>
        </w:rPr>
        <w:t>2</w:t>
      </w:r>
      <w:r w:rsidR="00675F10">
        <w:rPr>
          <w:rFonts w:ascii="Cambria" w:hAnsi="Cambria" w:cs="Calibri"/>
          <w:color w:val="000000" w:themeColor="text1"/>
        </w:rPr>
        <w:t>8</w:t>
      </w:r>
      <w:r w:rsidR="00A34198" w:rsidRPr="007A0A94">
        <w:rPr>
          <w:rFonts w:ascii="Cambria" w:hAnsi="Cambria" w:cs="Calibri"/>
          <w:color w:val="000000" w:themeColor="text1"/>
        </w:rPr>
        <w:t xml:space="preserve">. </w:t>
      </w:r>
      <w:r w:rsidR="0043754D">
        <w:rPr>
          <w:rFonts w:ascii="Cambria" w:hAnsi="Cambria" w:cs="Calibri"/>
          <w:color w:val="000000" w:themeColor="text1"/>
        </w:rPr>
        <w:t>Jänner</w:t>
      </w:r>
      <w:r w:rsidR="000A4019" w:rsidRPr="007A0A94">
        <w:rPr>
          <w:rFonts w:ascii="Cambria" w:hAnsi="Cambria" w:cs="Calibri"/>
          <w:color w:val="000000" w:themeColor="text1"/>
        </w:rPr>
        <w:t xml:space="preserve"> 20</w:t>
      </w:r>
      <w:r w:rsidR="008A21E0" w:rsidRPr="007A0A94">
        <w:rPr>
          <w:rFonts w:ascii="Cambria" w:hAnsi="Cambria" w:cs="Calibri"/>
          <w:color w:val="000000" w:themeColor="text1"/>
        </w:rPr>
        <w:t>2</w:t>
      </w:r>
      <w:r w:rsidR="007A718D">
        <w:rPr>
          <w:rFonts w:ascii="Cambria" w:hAnsi="Cambria" w:cs="Calibri"/>
          <w:color w:val="000000" w:themeColor="text1"/>
        </w:rPr>
        <w:t>3</w:t>
      </w:r>
    </w:p>
    <w:p w14:paraId="1EEA8D6B" w14:textId="77777777" w:rsidR="006A78D6" w:rsidRPr="007A0A94" w:rsidRDefault="006A78D6" w:rsidP="0094225D">
      <w:pPr>
        <w:rPr>
          <w:rFonts w:ascii="Cambria" w:hAnsi="Cambria" w:cs="Calibri"/>
          <w:b/>
          <w:color w:val="000000" w:themeColor="text1"/>
          <w:sz w:val="52"/>
          <w:szCs w:val="52"/>
        </w:rPr>
      </w:pPr>
    </w:p>
    <w:p w14:paraId="2B699B81" w14:textId="07C43A46" w:rsidR="006F13FA" w:rsidRPr="0043754D" w:rsidRDefault="0043754D" w:rsidP="002D3A21">
      <w:pPr>
        <w:ind w:left="-142"/>
        <w:jc w:val="center"/>
        <w:rPr>
          <w:rFonts w:ascii="Cambria" w:hAnsi="Cambria" w:cs="Calibri"/>
          <w:b/>
          <w:color w:val="000000" w:themeColor="text1"/>
          <w:sz w:val="50"/>
          <w:szCs w:val="50"/>
        </w:rPr>
      </w:pPr>
      <w:r w:rsidRPr="0043754D">
        <w:rPr>
          <w:rFonts w:ascii="Cambria" w:hAnsi="Cambria" w:cs="Calibri"/>
          <w:b/>
          <w:color w:val="000000" w:themeColor="text1"/>
          <w:sz w:val="50"/>
          <w:szCs w:val="50"/>
        </w:rPr>
        <w:t>Europameisterschaften</w:t>
      </w:r>
      <w:r w:rsidR="00EC1FAC" w:rsidRPr="0043754D">
        <w:rPr>
          <w:rFonts w:ascii="Cambria" w:hAnsi="Cambria" w:cs="Calibri"/>
          <w:b/>
          <w:color w:val="000000" w:themeColor="text1"/>
          <w:sz w:val="50"/>
          <w:szCs w:val="50"/>
        </w:rPr>
        <w:t xml:space="preserve"> 2023: </w:t>
      </w:r>
      <w:r w:rsidRPr="0043754D">
        <w:rPr>
          <w:rFonts w:ascii="Cambria" w:hAnsi="Cambria" w:cs="Calibri"/>
          <w:b/>
          <w:color w:val="000000" w:themeColor="text1"/>
          <w:sz w:val="50"/>
          <w:szCs w:val="50"/>
        </w:rPr>
        <w:t xml:space="preserve">Ergebnisse </w:t>
      </w:r>
    </w:p>
    <w:p w14:paraId="34ECA854" w14:textId="35B4C596" w:rsidR="004148B7" w:rsidRDefault="004148B7" w:rsidP="00C8260E">
      <w:pPr>
        <w:rPr>
          <w:rFonts w:ascii="Cambria" w:hAnsi="Cambria" w:cs="Calibri"/>
          <w:color w:val="000000" w:themeColor="text1"/>
        </w:rPr>
      </w:pPr>
    </w:p>
    <w:p w14:paraId="5AB72CAD" w14:textId="77777777" w:rsidR="00EC1FAC" w:rsidRPr="0043754D" w:rsidRDefault="00EC1FAC" w:rsidP="0043754D"/>
    <w:p w14:paraId="7787F7D6" w14:textId="2D77F110" w:rsidR="0043754D" w:rsidRDefault="0043754D" w:rsidP="0043754D">
      <w:r w:rsidRPr="0043754D">
        <w:t xml:space="preserve">Auf die anfängliche Jubelstimmung im Damen-Kurzprogramm folgte Ernüchterung. Zu viele Unsicherheiten, Wackler und Stürze waren in </w:t>
      </w:r>
      <w:r w:rsidRPr="0043754D">
        <w:rPr>
          <w:b/>
          <w:bCs/>
        </w:rPr>
        <w:t xml:space="preserve">Olga </w:t>
      </w:r>
      <w:proofErr w:type="spellStart"/>
      <w:r w:rsidRPr="0043754D">
        <w:rPr>
          <w:b/>
          <w:bCs/>
        </w:rPr>
        <w:t>Mikutinas</w:t>
      </w:r>
      <w:proofErr w:type="spellEnd"/>
      <w:r w:rsidRPr="0043754D">
        <w:t xml:space="preserve"> Kür-Auftritt am 28. Jänner 2023 enthalten, die dafür „nur“ 96,30 Punkte von den </w:t>
      </w:r>
      <w:proofErr w:type="spellStart"/>
      <w:proofErr w:type="gramStart"/>
      <w:r w:rsidRPr="0043754D">
        <w:t>Preisrichter:innen</w:t>
      </w:r>
      <w:proofErr w:type="spellEnd"/>
      <w:proofErr w:type="gramEnd"/>
      <w:r w:rsidRPr="0043754D">
        <w:t xml:space="preserve"> erhielt. Insgesamt bedeutet dies Rang 12 für die österreichische Läuferin, die dem Publikum und der Fachwelt mit ihrem KP in Espoo dennoch vor Augen führte, wozu sie eigentlich im Stande ist. Auch wenn ein Stockerlplatz kurz in Reichweite und die Erwartungshaltung entsprechend hoch war, liegt eine vergleichbare Platzierung schon länger, nämlich genau zehn Jahre zurück, als Kerstin Frank 2013 in Zagreb EM-Zwölfte wurde.</w:t>
      </w:r>
    </w:p>
    <w:p w14:paraId="6D67C767" w14:textId="77777777" w:rsidR="0043754D" w:rsidRPr="0043754D" w:rsidRDefault="0043754D" w:rsidP="0043754D"/>
    <w:p w14:paraId="363BBE7C" w14:textId="4159BD65" w:rsidR="0043754D" w:rsidRDefault="0043754D" w:rsidP="0043754D">
      <w:r w:rsidRPr="0043754D">
        <w:rPr>
          <w:b/>
          <w:bCs/>
        </w:rPr>
        <w:t xml:space="preserve">Maurizio </w:t>
      </w:r>
      <w:proofErr w:type="spellStart"/>
      <w:r w:rsidRPr="0043754D">
        <w:rPr>
          <w:b/>
          <w:bCs/>
        </w:rPr>
        <w:t>Zandron</w:t>
      </w:r>
      <w:proofErr w:type="spellEnd"/>
      <w:r w:rsidRPr="0043754D">
        <w:t xml:space="preserve"> konnte mit seiner Kür im Männer-Einzel sogar noch zwei Plätze gut machen und beendete diese Europameisterschaften mit 207,68 Punkten auf dem 11. Platz. Das ist die beste bisherige Wettkampf-Saison des Wahl-Tiroler, der im Dezember 2022 bereits seinen vierten österreichischen Meistertitel in St Pölten holte. Dazu erlief bei zwei internationalen Wettkämpfen die Goldmedaille – bei der </w:t>
      </w:r>
      <w:proofErr w:type="spellStart"/>
      <w:r w:rsidRPr="0043754D">
        <w:t>Tayside</w:t>
      </w:r>
      <w:proofErr w:type="spellEnd"/>
      <w:r w:rsidRPr="0043754D">
        <w:t xml:space="preserve"> Trophy in Schottland im Oktober 2022, als auch wenige Wochen später bei Crystal Skate in Bukarest.</w:t>
      </w:r>
    </w:p>
    <w:p w14:paraId="2AC392A6" w14:textId="77777777" w:rsidR="0043754D" w:rsidRPr="0043754D" w:rsidRDefault="0043754D" w:rsidP="0043754D"/>
    <w:p w14:paraId="2D076AB2" w14:textId="228492F2" w:rsidR="0043754D" w:rsidRPr="0043754D" w:rsidRDefault="0043754D" w:rsidP="0043754D">
      <w:r w:rsidRPr="0043754D">
        <w:t>Das neuformierte Paarlauf-Duo </w:t>
      </w:r>
      <w:r w:rsidRPr="0043754D">
        <w:rPr>
          <w:b/>
          <w:bCs/>
        </w:rPr>
        <w:t>Sophia Schaller und Livio Mayr</w:t>
      </w:r>
      <w:r w:rsidRPr="0043754D">
        <w:t> belegt bei ihrer ersten gemeinsamen Europameisterschaft Rang zwölf (von 13 teilnehmenden Paaren). Insgesamt erhielten die 22-Jährige und der 25-Jährige aus Salzburg 132,30 Punkte.</w:t>
      </w:r>
    </w:p>
    <w:p w14:paraId="530622F5" w14:textId="77777777" w:rsidR="0043754D" w:rsidRPr="0043754D" w:rsidRDefault="0043754D" w:rsidP="0043754D">
      <w:pPr>
        <w:shd w:val="clear" w:color="auto" w:fill="FFFFFF"/>
        <w:rPr>
          <w:rFonts w:ascii="Source Sans Pro" w:eastAsia="Times New Roman" w:hAnsi="Source Sans Pro" w:cs="Times New Roman"/>
          <w:color w:val="444444"/>
          <w:sz w:val="26"/>
          <w:szCs w:val="26"/>
        </w:rPr>
      </w:pPr>
    </w:p>
    <w:p w14:paraId="65D48B8E" w14:textId="5B377C18" w:rsidR="00EC1FAC" w:rsidRDefault="00945944" w:rsidP="00EC1FAC">
      <w:pPr>
        <w:widowControl w:val="0"/>
        <w:autoSpaceDE w:val="0"/>
        <w:autoSpaceDN w:val="0"/>
        <w:adjustRightInd w:val="0"/>
        <w:rPr>
          <w:rFonts w:ascii="Cambria" w:hAnsi="Cambria" w:cs="Calibri"/>
          <w:b/>
          <w:bCs/>
          <w:color w:val="000000" w:themeColor="text1"/>
        </w:rPr>
      </w:pPr>
      <w:r>
        <w:rPr>
          <w:rFonts w:ascii="Cambria" w:hAnsi="Cambria" w:cs="Calibri"/>
          <w:b/>
          <w:bCs/>
          <w:color w:val="000000" w:themeColor="text1"/>
        </w:rPr>
        <w:t xml:space="preserve">Weiterführende Links: </w:t>
      </w:r>
    </w:p>
    <w:p w14:paraId="12F4F404" w14:textId="77777777" w:rsidR="00EC1FAC" w:rsidRPr="00767B01" w:rsidRDefault="00EC1FAC" w:rsidP="00EC1FAC"/>
    <w:p w14:paraId="324863A8" w14:textId="706CB264" w:rsidR="00EC1FAC" w:rsidRPr="00767B01" w:rsidRDefault="00EC1FAC" w:rsidP="00EC1FAC">
      <w:pPr>
        <w:pStyle w:val="Listenabsatz"/>
        <w:numPr>
          <w:ilvl w:val="0"/>
          <w:numId w:val="3"/>
        </w:numPr>
      </w:pPr>
      <w:hyperlink r:id="rId7" w:history="1">
        <w:r w:rsidRPr="00767B01">
          <w:rPr>
            <w:rStyle w:val="Hyperlink"/>
          </w:rPr>
          <w:t xml:space="preserve">Honorarfreie Bilder der österreichischen </w:t>
        </w:r>
        <w:proofErr w:type="spellStart"/>
        <w:r w:rsidRPr="00767B01">
          <w:rPr>
            <w:rStyle w:val="Hyperlink"/>
          </w:rPr>
          <w:t>Top-</w:t>
        </w:r>
        <w:proofErr w:type="gramStart"/>
        <w:r w:rsidRPr="00767B01">
          <w:rPr>
            <w:rStyle w:val="Hyperlink"/>
          </w:rPr>
          <w:t>Läufer:innen</w:t>
        </w:r>
        <w:proofErr w:type="spellEnd"/>
        <w:proofErr w:type="gramEnd"/>
      </w:hyperlink>
      <w:r w:rsidRPr="00767B01">
        <w:t xml:space="preserve"> </w:t>
      </w:r>
    </w:p>
    <w:p w14:paraId="6228EFB6" w14:textId="2599D581" w:rsidR="00EC1FAC" w:rsidRPr="00767B01" w:rsidRDefault="00675F10" w:rsidP="00945944">
      <w:pPr>
        <w:pStyle w:val="Listenabsatz"/>
        <w:numPr>
          <w:ilvl w:val="0"/>
          <w:numId w:val="3"/>
        </w:numPr>
      </w:pPr>
      <w:hyperlink r:id="rId8" w:history="1">
        <w:r w:rsidRPr="00675F10">
          <w:rPr>
            <w:rStyle w:val="Hyperlink"/>
          </w:rPr>
          <w:t>EM 2023: Ergebnisse im Detail</w:t>
        </w:r>
      </w:hyperlink>
      <w:r>
        <w:t xml:space="preserve"> </w:t>
      </w:r>
    </w:p>
    <w:p w14:paraId="5781157F" w14:textId="77777777" w:rsidR="00EC1FAC" w:rsidRPr="00767B01" w:rsidRDefault="00EC1FAC" w:rsidP="00945944">
      <w:pPr>
        <w:pStyle w:val="Listenabsatz"/>
        <w:numPr>
          <w:ilvl w:val="0"/>
          <w:numId w:val="3"/>
        </w:numPr>
      </w:pPr>
      <w:hyperlink r:id="rId9" w:history="1">
        <w:r w:rsidRPr="00767B01">
          <w:rPr>
            <w:rStyle w:val="Hyperlink"/>
          </w:rPr>
          <w:t xml:space="preserve">Skate Austria-Porträt: Maurizio </w:t>
        </w:r>
        <w:proofErr w:type="spellStart"/>
        <w:r w:rsidRPr="00767B01">
          <w:rPr>
            <w:rStyle w:val="Hyperlink"/>
          </w:rPr>
          <w:t>Zandron</w:t>
        </w:r>
        <w:proofErr w:type="spellEnd"/>
      </w:hyperlink>
      <w:r w:rsidRPr="00767B01">
        <w:t xml:space="preserve"> </w:t>
      </w:r>
    </w:p>
    <w:p w14:paraId="6009DFD5" w14:textId="75ADE56C" w:rsidR="00EC1FAC" w:rsidRPr="00181EA1" w:rsidRDefault="00EC1FAC" w:rsidP="00EC1FAC">
      <w:pPr>
        <w:pStyle w:val="Listenabsatz"/>
        <w:numPr>
          <w:ilvl w:val="0"/>
          <w:numId w:val="3"/>
        </w:numPr>
      </w:pPr>
      <w:hyperlink r:id="rId10" w:history="1">
        <w:r w:rsidRPr="00767B01">
          <w:rPr>
            <w:rStyle w:val="Hyperlink"/>
          </w:rPr>
          <w:t xml:space="preserve">Skate Austria-Porträt: Olga </w:t>
        </w:r>
        <w:proofErr w:type="spellStart"/>
        <w:r w:rsidRPr="00767B01">
          <w:rPr>
            <w:rStyle w:val="Hyperlink"/>
          </w:rPr>
          <w:t>Mikutina</w:t>
        </w:r>
        <w:proofErr w:type="spellEnd"/>
      </w:hyperlink>
      <w:r w:rsidRPr="00767B01">
        <w:t xml:space="preserve"> </w:t>
      </w:r>
    </w:p>
    <w:p w14:paraId="007EC67E" w14:textId="2B4754F9" w:rsidR="00BC5F8C" w:rsidRDefault="00BC5F8C" w:rsidP="0008142C">
      <w:pPr>
        <w:rPr>
          <w:rFonts w:ascii="Cambria" w:hAnsi="Cambria" w:cs="Calibri"/>
          <w:color w:val="000000" w:themeColor="text1"/>
        </w:rPr>
      </w:pPr>
    </w:p>
    <w:sectPr w:rsidR="00BC5F8C" w:rsidSect="000C6224">
      <w:headerReference w:type="default" r:id="rId11"/>
      <w:footerReference w:type="default" r:id="rId12"/>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B4AF" w14:textId="77777777" w:rsidR="000B22BB" w:rsidRDefault="000B22BB" w:rsidP="001C28A7">
      <w:r>
        <w:separator/>
      </w:r>
    </w:p>
  </w:endnote>
  <w:endnote w:type="continuationSeparator" w:id="0">
    <w:p w14:paraId="2666A273" w14:textId="77777777" w:rsidR="000B22BB" w:rsidRDefault="000B22BB"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7CF2" w14:textId="77777777" w:rsidR="000B22BB" w:rsidRDefault="000B22BB" w:rsidP="001C28A7">
      <w:r>
        <w:separator/>
      </w:r>
    </w:p>
  </w:footnote>
  <w:footnote w:type="continuationSeparator" w:id="0">
    <w:p w14:paraId="549DF59C" w14:textId="77777777" w:rsidR="000B22BB" w:rsidRDefault="000B22BB"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1"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3747E2"/>
    <w:multiLevelType w:val="hybridMultilevel"/>
    <w:tmpl w:val="FFFC2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116777">
    <w:abstractNumId w:val="0"/>
  </w:num>
  <w:num w:numId="2" w16cid:durableId="1957441020">
    <w:abstractNumId w:val="1"/>
  </w:num>
  <w:num w:numId="3" w16cid:durableId="416512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92A"/>
    <w:rsid w:val="00057877"/>
    <w:rsid w:val="00061E40"/>
    <w:rsid w:val="00062B99"/>
    <w:rsid w:val="0008142C"/>
    <w:rsid w:val="000861AF"/>
    <w:rsid w:val="00086828"/>
    <w:rsid w:val="00086AD2"/>
    <w:rsid w:val="00086B4F"/>
    <w:rsid w:val="0009230B"/>
    <w:rsid w:val="000966B8"/>
    <w:rsid w:val="000A18A6"/>
    <w:rsid w:val="000A1AFD"/>
    <w:rsid w:val="000A4019"/>
    <w:rsid w:val="000B22BB"/>
    <w:rsid w:val="000B52CB"/>
    <w:rsid w:val="000C3F05"/>
    <w:rsid w:val="000C6224"/>
    <w:rsid w:val="000D45C8"/>
    <w:rsid w:val="000D6FF2"/>
    <w:rsid w:val="000E034F"/>
    <w:rsid w:val="001007B0"/>
    <w:rsid w:val="00114874"/>
    <w:rsid w:val="00117AE4"/>
    <w:rsid w:val="0013144F"/>
    <w:rsid w:val="0014372D"/>
    <w:rsid w:val="0015133F"/>
    <w:rsid w:val="00170C67"/>
    <w:rsid w:val="00171BA5"/>
    <w:rsid w:val="00177360"/>
    <w:rsid w:val="00183519"/>
    <w:rsid w:val="001847A5"/>
    <w:rsid w:val="00195988"/>
    <w:rsid w:val="001A03CC"/>
    <w:rsid w:val="001A13F3"/>
    <w:rsid w:val="001A2403"/>
    <w:rsid w:val="001B33BD"/>
    <w:rsid w:val="001C28A7"/>
    <w:rsid w:val="001C2BC4"/>
    <w:rsid w:val="001C33BA"/>
    <w:rsid w:val="001C347C"/>
    <w:rsid w:val="001C3CB9"/>
    <w:rsid w:val="00206965"/>
    <w:rsid w:val="0021022A"/>
    <w:rsid w:val="00215DF9"/>
    <w:rsid w:val="00216950"/>
    <w:rsid w:val="00216B60"/>
    <w:rsid w:val="00251031"/>
    <w:rsid w:val="00262B51"/>
    <w:rsid w:val="002631B6"/>
    <w:rsid w:val="002637A6"/>
    <w:rsid w:val="00264F6E"/>
    <w:rsid w:val="0026626E"/>
    <w:rsid w:val="002727AC"/>
    <w:rsid w:val="0027507D"/>
    <w:rsid w:val="00286414"/>
    <w:rsid w:val="002901F1"/>
    <w:rsid w:val="00295306"/>
    <w:rsid w:val="002D3A21"/>
    <w:rsid w:val="002D4233"/>
    <w:rsid w:val="002F2605"/>
    <w:rsid w:val="002F4888"/>
    <w:rsid w:val="002F59D0"/>
    <w:rsid w:val="00313FE8"/>
    <w:rsid w:val="00321E98"/>
    <w:rsid w:val="003248AE"/>
    <w:rsid w:val="00334E47"/>
    <w:rsid w:val="00336997"/>
    <w:rsid w:val="003454BA"/>
    <w:rsid w:val="00346632"/>
    <w:rsid w:val="003519DA"/>
    <w:rsid w:val="00355680"/>
    <w:rsid w:val="00394563"/>
    <w:rsid w:val="00397394"/>
    <w:rsid w:val="003A20E1"/>
    <w:rsid w:val="003A3EDF"/>
    <w:rsid w:val="003A7A0A"/>
    <w:rsid w:val="003B2239"/>
    <w:rsid w:val="003B2FD2"/>
    <w:rsid w:val="003C2ABF"/>
    <w:rsid w:val="003C47A1"/>
    <w:rsid w:val="003C55F7"/>
    <w:rsid w:val="003C779C"/>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3754D"/>
    <w:rsid w:val="00446556"/>
    <w:rsid w:val="00450E21"/>
    <w:rsid w:val="0047408A"/>
    <w:rsid w:val="00474265"/>
    <w:rsid w:val="00481965"/>
    <w:rsid w:val="0048237E"/>
    <w:rsid w:val="00482707"/>
    <w:rsid w:val="00492130"/>
    <w:rsid w:val="00497DF7"/>
    <w:rsid w:val="004A7998"/>
    <w:rsid w:val="004A7C44"/>
    <w:rsid w:val="004B776F"/>
    <w:rsid w:val="004C1C79"/>
    <w:rsid w:val="004C24CE"/>
    <w:rsid w:val="004C277B"/>
    <w:rsid w:val="004D6F5D"/>
    <w:rsid w:val="004D71EF"/>
    <w:rsid w:val="004F1DEB"/>
    <w:rsid w:val="004F289E"/>
    <w:rsid w:val="004F28AA"/>
    <w:rsid w:val="004F54E2"/>
    <w:rsid w:val="00501005"/>
    <w:rsid w:val="0052479E"/>
    <w:rsid w:val="0053468F"/>
    <w:rsid w:val="00565305"/>
    <w:rsid w:val="005736F5"/>
    <w:rsid w:val="00585C74"/>
    <w:rsid w:val="0059606B"/>
    <w:rsid w:val="005A30C6"/>
    <w:rsid w:val="005A6F14"/>
    <w:rsid w:val="005B007B"/>
    <w:rsid w:val="005B143E"/>
    <w:rsid w:val="005C5A80"/>
    <w:rsid w:val="005C5F9C"/>
    <w:rsid w:val="005D3ED4"/>
    <w:rsid w:val="005D4A0C"/>
    <w:rsid w:val="005F009D"/>
    <w:rsid w:val="005F024B"/>
    <w:rsid w:val="00600A0C"/>
    <w:rsid w:val="00611C3F"/>
    <w:rsid w:val="00616A27"/>
    <w:rsid w:val="00624D7B"/>
    <w:rsid w:val="00631801"/>
    <w:rsid w:val="00635E71"/>
    <w:rsid w:val="006402AE"/>
    <w:rsid w:val="00646EA9"/>
    <w:rsid w:val="00652597"/>
    <w:rsid w:val="0066573B"/>
    <w:rsid w:val="006665A5"/>
    <w:rsid w:val="00667ADC"/>
    <w:rsid w:val="00673677"/>
    <w:rsid w:val="00675F10"/>
    <w:rsid w:val="00677B64"/>
    <w:rsid w:val="00695391"/>
    <w:rsid w:val="00695756"/>
    <w:rsid w:val="006A683A"/>
    <w:rsid w:val="006A78D6"/>
    <w:rsid w:val="006B27F7"/>
    <w:rsid w:val="006D1045"/>
    <w:rsid w:val="006D3991"/>
    <w:rsid w:val="006D64F5"/>
    <w:rsid w:val="006F13FA"/>
    <w:rsid w:val="006F7846"/>
    <w:rsid w:val="00702D06"/>
    <w:rsid w:val="007072AC"/>
    <w:rsid w:val="00711451"/>
    <w:rsid w:val="00715716"/>
    <w:rsid w:val="00717587"/>
    <w:rsid w:val="00722987"/>
    <w:rsid w:val="007259B4"/>
    <w:rsid w:val="00732164"/>
    <w:rsid w:val="007326D3"/>
    <w:rsid w:val="00732E88"/>
    <w:rsid w:val="00734E89"/>
    <w:rsid w:val="00736C34"/>
    <w:rsid w:val="00762F4A"/>
    <w:rsid w:val="00790283"/>
    <w:rsid w:val="0079055A"/>
    <w:rsid w:val="00795E2A"/>
    <w:rsid w:val="00797E59"/>
    <w:rsid w:val="007A0A94"/>
    <w:rsid w:val="007A37ED"/>
    <w:rsid w:val="007A718D"/>
    <w:rsid w:val="007A7913"/>
    <w:rsid w:val="007B12F4"/>
    <w:rsid w:val="007B2B20"/>
    <w:rsid w:val="007B6514"/>
    <w:rsid w:val="007C05E0"/>
    <w:rsid w:val="007C4E83"/>
    <w:rsid w:val="007E3B2E"/>
    <w:rsid w:val="007F0676"/>
    <w:rsid w:val="008104AE"/>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92A58"/>
    <w:rsid w:val="008944C4"/>
    <w:rsid w:val="008A1AB4"/>
    <w:rsid w:val="008A21E0"/>
    <w:rsid w:val="008B28AE"/>
    <w:rsid w:val="008B3FEA"/>
    <w:rsid w:val="008C7362"/>
    <w:rsid w:val="008D7C09"/>
    <w:rsid w:val="008E5D05"/>
    <w:rsid w:val="008F25D7"/>
    <w:rsid w:val="009037DE"/>
    <w:rsid w:val="00917893"/>
    <w:rsid w:val="0092555A"/>
    <w:rsid w:val="0093443E"/>
    <w:rsid w:val="009403B5"/>
    <w:rsid w:val="009419CF"/>
    <w:rsid w:val="0094225D"/>
    <w:rsid w:val="00945944"/>
    <w:rsid w:val="00963DD6"/>
    <w:rsid w:val="009849CD"/>
    <w:rsid w:val="00985FDF"/>
    <w:rsid w:val="00986D60"/>
    <w:rsid w:val="009C168C"/>
    <w:rsid w:val="009C26EB"/>
    <w:rsid w:val="009C4A97"/>
    <w:rsid w:val="009D18A3"/>
    <w:rsid w:val="009D47B0"/>
    <w:rsid w:val="009D491B"/>
    <w:rsid w:val="009D7DFB"/>
    <w:rsid w:val="009F4BE0"/>
    <w:rsid w:val="00A01848"/>
    <w:rsid w:val="00A062E6"/>
    <w:rsid w:val="00A32A94"/>
    <w:rsid w:val="00A34198"/>
    <w:rsid w:val="00A44572"/>
    <w:rsid w:val="00A52D7B"/>
    <w:rsid w:val="00A57249"/>
    <w:rsid w:val="00A718F4"/>
    <w:rsid w:val="00A72EE2"/>
    <w:rsid w:val="00A75A9C"/>
    <w:rsid w:val="00A8016A"/>
    <w:rsid w:val="00A84380"/>
    <w:rsid w:val="00A90D3A"/>
    <w:rsid w:val="00A938D5"/>
    <w:rsid w:val="00AB0F4C"/>
    <w:rsid w:val="00AC45EB"/>
    <w:rsid w:val="00AC7FBE"/>
    <w:rsid w:val="00AE6489"/>
    <w:rsid w:val="00B21C65"/>
    <w:rsid w:val="00B536F3"/>
    <w:rsid w:val="00B637A8"/>
    <w:rsid w:val="00B718F9"/>
    <w:rsid w:val="00B729B9"/>
    <w:rsid w:val="00B73E25"/>
    <w:rsid w:val="00B755A4"/>
    <w:rsid w:val="00B77DA6"/>
    <w:rsid w:val="00B91526"/>
    <w:rsid w:val="00B91F7F"/>
    <w:rsid w:val="00B939B2"/>
    <w:rsid w:val="00BA2D14"/>
    <w:rsid w:val="00BA621D"/>
    <w:rsid w:val="00BA7B94"/>
    <w:rsid w:val="00BB0708"/>
    <w:rsid w:val="00BB4F59"/>
    <w:rsid w:val="00BC31D9"/>
    <w:rsid w:val="00BC4147"/>
    <w:rsid w:val="00BC5F8C"/>
    <w:rsid w:val="00BE04C6"/>
    <w:rsid w:val="00BE11FF"/>
    <w:rsid w:val="00BE13A3"/>
    <w:rsid w:val="00BE2A3E"/>
    <w:rsid w:val="00BE320A"/>
    <w:rsid w:val="00BE43B1"/>
    <w:rsid w:val="00C00622"/>
    <w:rsid w:val="00C139A5"/>
    <w:rsid w:val="00C14408"/>
    <w:rsid w:val="00C21FF8"/>
    <w:rsid w:val="00C235F1"/>
    <w:rsid w:val="00C25841"/>
    <w:rsid w:val="00C34604"/>
    <w:rsid w:val="00C3623E"/>
    <w:rsid w:val="00C40C77"/>
    <w:rsid w:val="00C41161"/>
    <w:rsid w:val="00C50700"/>
    <w:rsid w:val="00C50EE9"/>
    <w:rsid w:val="00C55B40"/>
    <w:rsid w:val="00C56D4E"/>
    <w:rsid w:val="00C60557"/>
    <w:rsid w:val="00C76273"/>
    <w:rsid w:val="00C8260E"/>
    <w:rsid w:val="00C97653"/>
    <w:rsid w:val="00CA638D"/>
    <w:rsid w:val="00CA713C"/>
    <w:rsid w:val="00CB210D"/>
    <w:rsid w:val="00CC3492"/>
    <w:rsid w:val="00CD0FA1"/>
    <w:rsid w:val="00CF6E0F"/>
    <w:rsid w:val="00D02BC8"/>
    <w:rsid w:val="00D26F4E"/>
    <w:rsid w:val="00D30FB5"/>
    <w:rsid w:val="00D33506"/>
    <w:rsid w:val="00D41052"/>
    <w:rsid w:val="00D42139"/>
    <w:rsid w:val="00D43DAA"/>
    <w:rsid w:val="00D45920"/>
    <w:rsid w:val="00D479B3"/>
    <w:rsid w:val="00D503B5"/>
    <w:rsid w:val="00D5723A"/>
    <w:rsid w:val="00D601F1"/>
    <w:rsid w:val="00D67B1E"/>
    <w:rsid w:val="00D73BD6"/>
    <w:rsid w:val="00D8048A"/>
    <w:rsid w:val="00D83810"/>
    <w:rsid w:val="00D83CC1"/>
    <w:rsid w:val="00D85A77"/>
    <w:rsid w:val="00D92B47"/>
    <w:rsid w:val="00DA227D"/>
    <w:rsid w:val="00DA3A27"/>
    <w:rsid w:val="00DB3040"/>
    <w:rsid w:val="00DC1833"/>
    <w:rsid w:val="00DC5927"/>
    <w:rsid w:val="00DC71F8"/>
    <w:rsid w:val="00DD0D3E"/>
    <w:rsid w:val="00DD2220"/>
    <w:rsid w:val="00DD3667"/>
    <w:rsid w:val="00DD5DF5"/>
    <w:rsid w:val="00DD7454"/>
    <w:rsid w:val="00DE080D"/>
    <w:rsid w:val="00E040C3"/>
    <w:rsid w:val="00E14E37"/>
    <w:rsid w:val="00E22977"/>
    <w:rsid w:val="00E25562"/>
    <w:rsid w:val="00E30176"/>
    <w:rsid w:val="00E31193"/>
    <w:rsid w:val="00E45617"/>
    <w:rsid w:val="00E532E8"/>
    <w:rsid w:val="00E53A6C"/>
    <w:rsid w:val="00E54C94"/>
    <w:rsid w:val="00E56DBA"/>
    <w:rsid w:val="00E8297B"/>
    <w:rsid w:val="00E86860"/>
    <w:rsid w:val="00E926D7"/>
    <w:rsid w:val="00EA057C"/>
    <w:rsid w:val="00EA1D22"/>
    <w:rsid w:val="00EB1441"/>
    <w:rsid w:val="00EB51DF"/>
    <w:rsid w:val="00EB5B6D"/>
    <w:rsid w:val="00EC1720"/>
    <w:rsid w:val="00EC1FAC"/>
    <w:rsid w:val="00EC67DE"/>
    <w:rsid w:val="00ED6D26"/>
    <w:rsid w:val="00EE7DFE"/>
    <w:rsid w:val="00F078C7"/>
    <w:rsid w:val="00F07C45"/>
    <w:rsid w:val="00F10971"/>
    <w:rsid w:val="00F130E4"/>
    <w:rsid w:val="00F14A6A"/>
    <w:rsid w:val="00F17934"/>
    <w:rsid w:val="00F42F6B"/>
    <w:rsid w:val="00F4334B"/>
    <w:rsid w:val="00F44BEB"/>
    <w:rsid w:val="00F51298"/>
    <w:rsid w:val="00F651AB"/>
    <w:rsid w:val="00F656C5"/>
    <w:rsid w:val="00F65910"/>
    <w:rsid w:val="00F66D42"/>
    <w:rsid w:val="00F72AD7"/>
    <w:rsid w:val="00F77E66"/>
    <w:rsid w:val="00F926B8"/>
    <w:rsid w:val="00F96332"/>
    <w:rsid w:val="00FA6726"/>
    <w:rsid w:val="00FB355C"/>
    <w:rsid w:val="00FB7052"/>
    <w:rsid w:val="00FC36ED"/>
    <w:rsid w:val="00FC59DE"/>
    <w:rsid w:val="00FE5043"/>
    <w:rsid w:val="00FE7B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 w:id="214507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esults.com/results/season2223/ec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ateaustria.at/presse-serv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kateaustria.at/olga-mikutina-eislaufen-mit-ausdruck-und-seele/" TargetMode="External"/><Relationship Id="rId4" Type="http://schemas.openxmlformats.org/officeDocument/2006/relationships/webSettings" Target="webSettings.xml"/><Relationship Id="rId9" Type="http://schemas.openxmlformats.org/officeDocument/2006/relationships/hyperlink" Target="https://skateaustria.at/maurizio-zandron-der-kunstvolle-erzaehler-auf-dem-e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2023-03-26T04:16:00Z</cp:lastPrinted>
  <dcterms:created xsi:type="dcterms:W3CDTF">2023-03-26T04:16:00Z</dcterms:created>
  <dcterms:modified xsi:type="dcterms:W3CDTF">2023-03-26T04:16:00Z</dcterms:modified>
</cp:coreProperties>
</file>