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982A" w14:textId="0F839BB4" w:rsidR="006F13FA" w:rsidRPr="002B6735" w:rsidRDefault="006F13FA" w:rsidP="00C8260E">
      <w:pPr>
        <w:rPr>
          <w:rFonts w:ascii="Cambria" w:hAnsi="Cambria" w:cs="Calibri"/>
          <w:i/>
          <w:color w:val="000000" w:themeColor="text1"/>
          <w:sz w:val="28"/>
          <w:szCs w:val="28"/>
        </w:rPr>
      </w:pPr>
      <w:r w:rsidRPr="002B6735">
        <w:rPr>
          <w:rFonts w:ascii="Cambria" w:hAnsi="Cambria" w:cs="Calibri"/>
          <w:i/>
          <w:color w:val="000000" w:themeColor="text1"/>
          <w:sz w:val="28"/>
          <w:szCs w:val="28"/>
        </w:rPr>
        <w:t>Presseinformation</w:t>
      </w:r>
    </w:p>
    <w:p w14:paraId="1E52DC15" w14:textId="524A6251" w:rsidR="00F17934" w:rsidRPr="00D45BE3" w:rsidRDefault="00230315" w:rsidP="00E45617">
      <w:pPr>
        <w:tabs>
          <w:tab w:val="left" w:pos="6521"/>
        </w:tabs>
        <w:jc w:val="right"/>
        <w:rPr>
          <w:rFonts w:ascii="Cambria" w:hAnsi="Cambria" w:cs="Calibri"/>
          <w:color w:val="000000" w:themeColor="text1"/>
        </w:rPr>
      </w:pPr>
      <w:r>
        <w:rPr>
          <w:rFonts w:ascii="Cambria" w:hAnsi="Cambria" w:cs="Calibri"/>
          <w:color w:val="000000" w:themeColor="text1"/>
        </w:rPr>
        <w:t>Boston</w:t>
      </w:r>
      <w:r w:rsidR="0019725D">
        <w:rPr>
          <w:rFonts w:ascii="Cambria" w:hAnsi="Cambria" w:cs="Calibri"/>
          <w:color w:val="000000" w:themeColor="text1"/>
        </w:rPr>
        <w:t xml:space="preserve">, </w:t>
      </w:r>
      <w:r w:rsidR="00452A3D">
        <w:rPr>
          <w:rFonts w:ascii="Cambria" w:hAnsi="Cambria" w:cs="Calibri"/>
          <w:color w:val="000000" w:themeColor="text1"/>
        </w:rPr>
        <w:t>2</w:t>
      </w:r>
      <w:r w:rsidR="00B81A1E">
        <w:rPr>
          <w:rFonts w:ascii="Cambria" w:hAnsi="Cambria" w:cs="Calibri"/>
          <w:color w:val="000000" w:themeColor="text1"/>
        </w:rPr>
        <w:t>7</w:t>
      </w:r>
      <w:r w:rsidR="0019725D">
        <w:rPr>
          <w:rFonts w:ascii="Cambria" w:hAnsi="Cambria" w:cs="Calibri"/>
          <w:color w:val="000000" w:themeColor="text1"/>
        </w:rPr>
        <w:t>.3.2025</w:t>
      </w:r>
    </w:p>
    <w:p w14:paraId="505B2010" w14:textId="77777777" w:rsidR="00B81A1E" w:rsidRDefault="00230315" w:rsidP="00B81A1E">
      <w:pPr>
        <w:spacing w:before="100" w:beforeAutospacing="1" w:after="100" w:afterAutospacing="1"/>
        <w:rPr>
          <w:rFonts w:ascii="-webkit-standard" w:hAnsi="-webkit-standard"/>
          <w:color w:val="000000"/>
          <w:sz w:val="27"/>
          <w:szCs w:val="27"/>
        </w:rPr>
      </w:pPr>
      <w:r>
        <w:rPr>
          <w:rFonts w:ascii="Times" w:hAnsi="Times" w:cs="Times New Roman"/>
          <w:b/>
          <w:bCs/>
          <w:color w:val="000000"/>
          <w:sz w:val="44"/>
          <w:szCs w:val="44"/>
          <w:lang w:val="de-DE"/>
        </w:rPr>
        <w:t xml:space="preserve">Weltmeisterschaften 2025: </w:t>
      </w:r>
      <w:r w:rsidR="00B81A1E" w:rsidRPr="00B81A1E">
        <w:rPr>
          <w:rFonts w:ascii="Times" w:hAnsi="Times" w:cs="Times New Roman"/>
          <w:b/>
          <w:bCs/>
          <w:color w:val="000000"/>
          <w:sz w:val="44"/>
          <w:szCs w:val="44"/>
          <w:lang w:val="de-DE"/>
        </w:rPr>
        <w:t xml:space="preserve">Maurizio </w:t>
      </w:r>
      <w:proofErr w:type="spellStart"/>
      <w:r w:rsidR="00B81A1E" w:rsidRPr="00B81A1E">
        <w:rPr>
          <w:rFonts w:ascii="Times" w:hAnsi="Times" w:cs="Times New Roman"/>
          <w:b/>
          <w:bCs/>
          <w:color w:val="000000"/>
          <w:sz w:val="44"/>
          <w:szCs w:val="44"/>
          <w:lang w:val="de-DE"/>
        </w:rPr>
        <w:t>Zandron</w:t>
      </w:r>
      <w:proofErr w:type="spellEnd"/>
      <w:r w:rsidR="00B81A1E" w:rsidRPr="00B81A1E">
        <w:rPr>
          <w:rFonts w:ascii="Times" w:hAnsi="Times" w:cs="Times New Roman"/>
          <w:b/>
          <w:bCs/>
          <w:color w:val="000000"/>
          <w:sz w:val="44"/>
          <w:szCs w:val="44"/>
          <w:lang w:val="de-DE"/>
        </w:rPr>
        <w:t xml:space="preserve"> bleibt unter seinen Möglichkeiten</w:t>
      </w:r>
    </w:p>
    <w:p w14:paraId="4AB1D417" w14:textId="4C032EC9" w:rsidR="00B81A1E" w:rsidRPr="00B81A1E" w:rsidRDefault="00B81A1E" w:rsidP="00B81A1E">
      <w:pPr>
        <w:spacing w:before="100" w:beforeAutospacing="1" w:after="100" w:afterAutospacing="1"/>
        <w:rPr>
          <w:rFonts w:ascii="Times New Roman" w:eastAsia="Times New Roman" w:hAnsi="Times New Roman" w:cs="Times New Roman"/>
          <w:color w:val="000000"/>
          <w:lang w:eastAsia="en-US"/>
        </w:rPr>
      </w:pPr>
      <w:r w:rsidRPr="00B81A1E">
        <w:rPr>
          <w:rFonts w:ascii="Times New Roman" w:eastAsia="Times New Roman" w:hAnsi="Times New Roman" w:cs="Times New Roman"/>
          <w:color w:val="000000"/>
          <w:lang w:eastAsia="en-US"/>
        </w:rPr>
        <w:t xml:space="preserve">Beim Kurzprogramm der </w:t>
      </w:r>
      <w:r>
        <w:rPr>
          <w:rFonts w:ascii="Times New Roman" w:eastAsia="Times New Roman" w:hAnsi="Times New Roman" w:cs="Times New Roman"/>
          <w:color w:val="000000"/>
          <w:lang w:eastAsia="en-US"/>
        </w:rPr>
        <w:t>Männer</w:t>
      </w:r>
      <w:r w:rsidRPr="00B81A1E">
        <w:rPr>
          <w:rFonts w:ascii="Times New Roman" w:eastAsia="Times New Roman" w:hAnsi="Times New Roman" w:cs="Times New Roman"/>
          <w:color w:val="000000"/>
          <w:lang w:eastAsia="en-US"/>
        </w:rPr>
        <w:t xml:space="preserve"> bei den </w:t>
      </w:r>
      <w:proofErr w:type="gramStart"/>
      <w:r w:rsidRPr="00B81A1E">
        <w:rPr>
          <w:rFonts w:ascii="Times New Roman" w:eastAsia="Times New Roman" w:hAnsi="Times New Roman" w:cs="Times New Roman"/>
          <w:color w:val="000000"/>
          <w:lang w:eastAsia="en-US"/>
        </w:rPr>
        <w:t>ISU Weltmeisterschaften</w:t>
      </w:r>
      <w:proofErr w:type="gramEnd"/>
      <w:r w:rsidRPr="00B81A1E">
        <w:rPr>
          <w:rFonts w:ascii="Times New Roman" w:eastAsia="Times New Roman" w:hAnsi="Times New Roman" w:cs="Times New Roman"/>
          <w:color w:val="000000"/>
          <w:lang w:eastAsia="en-US"/>
        </w:rPr>
        <w:t xml:space="preserve"> 2025 in Boston (USA) konnte Maurizio </w:t>
      </w:r>
      <w:proofErr w:type="spellStart"/>
      <w:r w:rsidRPr="00B81A1E">
        <w:rPr>
          <w:rFonts w:ascii="Times New Roman" w:eastAsia="Times New Roman" w:hAnsi="Times New Roman" w:cs="Times New Roman"/>
          <w:color w:val="000000"/>
          <w:lang w:eastAsia="en-US"/>
        </w:rPr>
        <w:t>Zandron</w:t>
      </w:r>
      <w:proofErr w:type="spellEnd"/>
      <w:r w:rsidRPr="00B81A1E">
        <w:rPr>
          <w:rFonts w:ascii="Times New Roman" w:eastAsia="Times New Roman" w:hAnsi="Times New Roman" w:cs="Times New Roman"/>
          <w:color w:val="000000"/>
          <w:lang w:eastAsia="en-US"/>
        </w:rPr>
        <w:t xml:space="preserve"> seine gewohnte Leistung leider nicht abrufen. Der 31-jährige Vorarlberger blieb deutlich unter seinen Möglichkeiten und landete mit 60.87 Punkten auf dem 35. Platz. In einem hochklassigen Feld, in dem kleinste Fehler bestraft werden, ist damit das Finale der besten 24 Läufer außer Reichweite.</w:t>
      </w:r>
    </w:p>
    <w:p w14:paraId="23224063" w14:textId="77777777" w:rsidR="00B81A1E" w:rsidRPr="00B81A1E" w:rsidRDefault="00B81A1E" w:rsidP="00B81A1E">
      <w:pPr>
        <w:spacing w:before="100" w:beforeAutospacing="1" w:after="100" w:afterAutospacing="1"/>
        <w:rPr>
          <w:rFonts w:ascii="Times New Roman" w:eastAsia="Times New Roman" w:hAnsi="Times New Roman" w:cs="Times New Roman"/>
          <w:color w:val="000000"/>
          <w:lang w:eastAsia="en-US"/>
        </w:rPr>
      </w:pPr>
      <w:r w:rsidRPr="00B81A1E">
        <w:rPr>
          <w:rFonts w:ascii="Times New Roman" w:eastAsia="Times New Roman" w:hAnsi="Times New Roman" w:cs="Times New Roman"/>
          <w:color w:val="000000"/>
          <w:lang w:eastAsia="en-US"/>
        </w:rPr>
        <w:t xml:space="preserve">In Führung liegt Lokalmatador Ilia </w:t>
      </w:r>
      <w:proofErr w:type="spellStart"/>
      <w:r w:rsidRPr="00B81A1E">
        <w:rPr>
          <w:rFonts w:ascii="Times New Roman" w:eastAsia="Times New Roman" w:hAnsi="Times New Roman" w:cs="Times New Roman"/>
          <w:color w:val="000000"/>
          <w:lang w:eastAsia="en-US"/>
        </w:rPr>
        <w:t>Malinin</w:t>
      </w:r>
      <w:proofErr w:type="spellEnd"/>
      <w:r w:rsidRPr="00B81A1E">
        <w:rPr>
          <w:rFonts w:ascii="Times New Roman" w:eastAsia="Times New Roman" w:hAnsi="Times New Roman" w:cs="Times New Roman"/>
          <w:color w:val="000000"/>
          <w:lang w:eastAsia="en-US"/>
        </w:rPr>
        <w:t xml:space="preserve"> (USA), der mit einer neuen persönlichen Bestleistung die TD Garden Arena zum Beben brachte. Dahinter folgen der Japaner Yuma </w:t>
      </w:r>
      <w:proofErr w:type="spellStart"/>
      <w:r w:rsidRPr="00B81A1E">
        <w:rPr>
          <w:rFonts w:ascii="Times New Roman" w:eastAsia="Times New Roman" w:hAnsi="Times New Roman" w:cs="Times New Roman"/>
          <w:color w:val="000000"/>
          <w:lang w:eastAsia="en-US"/>
        </w:rPr>
        <w:t>Kagiyama</w:t>
      </w:r>
      <w:proofErr w:type="spellEnd"/>
      <w:r w:rsidRPr="00B81A1E">
        <w:rPr>
          <w:rFonts w:ascii="Times New Roman" w:eastAsia="Times New Roman" w:hAnsi="Times New Roman" w:cs="Times New Roman"/>
          <w:color w:val="000000"/>
          <w:lang w:eastAsia="en-US"/>
        </w:rPr>
        <w:t xml:space="preserve"> mit einer starken Saisonbestleistung sowie Mikhail </w:t>
      </w:r>
      <w:proofErr w:type="spellStart"/>
      <w:r w:rsidRPr="00B81A1E">
        <w:rPr>
          <w:rFonts w:ascii="Times New Roman" w:eastAsia="Times New Roman" w:hAnsi="Times New Roman" w:cs="Times New Roman"/>
          <w:color w:val="000000"/>
          <w:lang w:eastAsia="en-US"/>
        </w:rPr>
        <w:t>Shaidorov</w:t>
      </w:r>
      <w:proofErr w:type="spellEnd"/>
      <w:r w:rsidRPr="00B81A1E">
        <w:rPr>
          <w:rFonts w:ascii="Times New Roman" w:eastAsia="Times New Roman" w:hAnsi="Times New Roman" w:cs="Times New Roman"/>
          <w:color w:val="000000"/>
          <w:lang w:eastAsia="en-US"/>
        </w:rPr>
        <w:t xml:space="preserve"> (KAZ) auf dem dritten Platz.</w:t>
      </w:r>
    </w:p>
    <w:p w14:paraId="740CDB1F" w14:textId="4DE125F0" w:rsidR="00B81A1E" w:rsidRPr="00B81A1E" w:rsidRDefault="00B81A1E" w:rsidP="00B81A1E">
      <w:pPr>
        <w:spacing w:before="100" w:beforeAutospacing="1" w:after="100" w:afterAutospacing="1"/>
        <w:rPr>
          <w:rFonts w:ascii="Times New Roman" w:eastAsia="Times New Roman" w:hAnsi="Times New Roman" w:cs="Times New Roman"/>
          <w:color w:val="000000"/>
          <w:lang w:eastAsia="en-US"/>
        </w:rPr>
      </w:pPr>
      <w:r w:rsidRPr="00B81A1E">
        <w:rPr>
          <w:rFonts w:ascii="Times New Roman" w:eastAsia="Times New Roman" w:hAnsi="Times New Roman" w:cs="Times New Roman"/>
          <w:b/>
          <w:bCs/>
          <w:color w:val="000000"/>
          <w:lang w:eastAsia="en-US"/>
        </w:rPr>
        <w:t xml:space="preserve">Am </w:t>
      </w:r>
      <w:r>
        <w:rPr>
          <w:rFonts w:ascii="Times New Roman" w:eastAsia="Times New Roman" w:hAnsi="Times New Roman" w:cs="Times New Roman"/>
          <w:b/>
          <w:bCs/>
          <w:color w:val="000000"/>
          <w:lang w:eastAsia="en-US"/>
        </w:rPr>
        <w:t>Freitag</w:t>
      </w:r>
      <w:r w:rsidRPr="00B81A1E">
        <w:rPr>
          <w:rFonts w:ascii="Times New Roman" w:eastAsia="Times New Roman" w:hAnsi="Times New Roman" w:cs="Times New Roman"/>
          <w:b/>
          <w:bCs/>
          <w:color w:val="000000"/>
          <w:lang w:eastAsia="en-US"/>
        </w:rPr>
        <w:t xml:space="preserve"> steht für Team Austria der nächste wichtige Wettkampftag an:</w:t>
      </w:r>
      <w:r w:rsidRPr="00B81A1E">
        <w:rPr>
          <w:rFonts w:ascii="Times New Roman" w:eastAsia="Times New Roman" w:hAnsi="Times New Roman" w:cs="Times New Roman"/>
          <w:color w:val="000000"/>
          <w:lang w:eastAsia="en-US"/>
        </w:rPr>
        <w:t xml:space="preserve"> Olga </w:t>
      </w:r>
      <w:proofErr w:type="spellStart"/>
      <w:r w:rsidRPr="00B81A1E">
        <w:rPr>
          <w:rFonts w:ascii="Times New Roman" w:eastAsia="Times New Roman" w:hAnsi="Times New Roman" w:cs="Times New Roman"/>
          <w:color w:val="000000"/>
          <w:lang w:eastAsia="en-US"/>
        </w:rPr>
        <w:t>Mikutina</w:t>
      </w:r>
      <w:proofErr w:type="spellEnd"/>
      <w:r w:rsidRPr="00B81A1E">
        <w:rPr>
          <w:rFonts w:ascii="Times New Roman" w:eastAsia="Times New Roman" w:hAnsi="Times New Roman" w:cs="Times New Roman"/>
          <w:color w:val="000000"/>
          <w:lang w:eastAsia="en-US"/>
        </w:rPr>
        <w:t xml:space="preserve"> geht in der Kür der Frauen an den Start. Für die 21-Jährige geht es dabei nicht nur um eine gute Platzierung, sondern auch um die Qualifikation für einen Olympia-Startplatz bei den Winterspielen 2026 in Milano-Cortina. </w:t>
      </w:r>
    </w:p>
    <w:p w14:paraId="1D1BE40E" w14:textId="4D25951D" w:rsidR="00041AB7" w:rsidRDefault="00041AB7" w:rsidP="00041AB7">
      <w:pPr>
        <w:spacing w:before="100" w:beforeAutospacing="1" w:after="100" w:afterAutospacing="1"/>
        <w:rPr>
          <w:rFonts w:ascii="Times New Roman" w:eastAsia="Times New Roman" w:hAnsi="Times New Roman" w:cs="Times New Roman"/>
          <w:color w:val="000000"/>
          <w:lang w:eastAsia="en-US"/>
        </w:rPr>
      </w:pPr>
      <w:r w:rsidRPr="00B44863">
        <w:rPr>
          <w:rFonts w:ascii="Times New Roman" w:eastAsia="Times New Roman" w:hAnsi="Times New Roman" w:cs="Times New Roman"/>
          <w:b/>
          <w:bCs/>
          <w:color w:val="000000"/>
          <w:lang w:eastAsia="en-US"/>
        </w:rPr>
        <w:t>Zeitplan:</w:t>
      </w:r>
    </w:p>
    <w:p w14:paraId="18528536" w14:textId="77777777" w:rsidR="00B81A1E" w:rsidRDefault="00041AB7" w:rsidP="00B81A1E">
      <w:pPr>
        <w:spacing w:before="100" w:beforeAutospacing="1" w:after="100" w:afterAutospacing="1"/>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t>Freitag</w:t>
      </w:r>
      <w:r w:rsidRPr="005153C3">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28</w:t>
      </w:r>
      <w:r w:rsidRPr="005153C3">
        <w:rPr>
          <w:rFonts w:ascii="Times New Roman" w:eastAsia="Times New Roman" w:hAnsi="Times New Roman" w:cs="Times New Roman"/>
          <w:b/>
          <w:bCs/>
          <w:color w:val="000000"/>
          <w:lang w:eastAsia="en-US"/>
        </w:rPr>
        <w:t>. März 2025:</w:t>
      </w:r>
      <w:r w:rsidRPr="005153C3">
        <w:rPr>
          <w:rFonts w:ascii="Times New Roman" w:eastAsia="Times New Roman" w:hAnsi="Times New Roman" w:cs="Times New Roman"/>
          <w:color w:val="000000"/>
          <w:lang w:eastAsia="en-US"/>
        </w:rPr>
        <w:t> </w:t>
      </w:r>
      <w:r>
        <w:rPr>
          <w:rFonts w:ascii="Times New Roman" w:eastAsia="Times New Roman" w:hAnsi="Times New Roman" w:cs="Times New Roman"/>
          <w:color w:val="000000"/>
          <w:lang w:eastAsia="en-US"/>
        </w:rPr>
        <w:br/>
        <w:t>Kür der Frauen – 18:00 Uhr (UTC-4)</w:t>
      </w:r>
    </w:p>
    <w:p w14:paraId="066934BE" w14:textId="01398FE9" w:rsidR="003323C0" w:rsidRPr="00B81A1E" w:rsidRDefault="00D56024" w:rsidP="00B81A1E">
      <w:pPr>
        <w:spacing w:before="100" w:beforeAutospacing="1" w:after="100" w:afterAutospacing="1"/>
        <w:rPr>
          <w:rFonts w:ascii="Times New Roman" w:eastAsia="Times New Roman" w:hAnsi="Times New Roman" w:cs="Times New Roman"/>
          <w:color w:val="000000"/>
          <w:lang w:eastAsia="en-US"/>
        </w:rPr>
      </w:pPr>
      <w:r w:rsidRPr="00D56024">
        <w:rPr>
          <w:rFonts w:ascii="Cambria" w:hAnsi="Cambria"/>
          <w:color w:val="000000" w:themeColor="text1"/>
        </w:rPr>
        <w:t>Für weitere Informationen und Rückfragen stehen wir Ihnen gerne zur Verfügung.</w:t>
      </w:r>
    </w:p>
    <w:p w14:paraId="599C8B1C" w14:textId="3E147127" w:rsidR="00DB31C1" w:rsidRDefault="00B05B56" w:rsidP="00B05B56">
      <w:r>
        <w:br/>
      </w:r>
      <w:r>
        <w:rPr>
          <w:rStyle w:val="Strong"/>
          <w:color w:val="000000"/>
        </w:rPr>
        <w:t>Kontakt:</w:t>
      </w:r>
      <w:r w:rsidRPr="00491484">
        <w:rPr>
          <w:lang w:eastAsia="en-GB"/>
        </w:rPr>
        <w:t xml:space="preserve"> </w:t>
      </w:r>
      <w:r w:rsidRPr="009F0438">
        <w:rPr>
          <w:lang w:eastAsia="en-GB"/>
        </w:rPr>
        <w:t>Österreichischer Eiskunstlaufverband</w:t>
      </w:r>
      <w:r>
        <w:rPr>
          <w:lang w:eastAsia="en-GB"/>
        </w:rPr>
        <w:t xml:space="preserve"> </w:t>
      </w:r>
    </w:p>
    <w:p w14:paraId="5136BF83" w14:textId="77777777" w:rsidR="009510CD" w:rsidRDefault="00DB31C1" w:rsidP="00315479">
      <w:pPr>
        <w:rPr>
          <w:lang w:eastAsia="en-GB"/>
        </w:rPr>
      </w:pPr>
      <w:r>
        <w:rPr>
          <w:lang w:eastAsia="en-GB"/>
        </w:rPr>
        <w:t>Dr. Carmen Kiefer</w:t>
      </w:r>
      <w:r w:rsidR="003323C0">
        <w:rPr>
          <w:lang w:eastAsia="en-GB"/>
        </w:rPr>
        <w:t>, +43 676 3449971</w:t>
      </w:r>
    </w:p>
    <w:p w14:paraId="6B227495" w14:textId="77777777" w:rsidR="00F34374" w:rsidRPr="00132E90" w:rsidRDefault="00F34374" w:rsidP="00A90B3C"/>
    <w:p w14:paraId="712447C5" w14:textId="48C8FA57" w:rsidR="00A90B3C" w:rsidRDefault="00A66D63" w:rsidP="00A90B3C">
      <w:pPr>
        <w:rPr>
          <w:rFonts w:ascii="Cambria" w:hAnsi="Cambria"/>
          <w:b/>
          <w:bCs/>
          <w:color w:val="000000" w:themeColor="text1"/>
          <w:u w:val="single"/>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46D5C7C2" w14:textId="43880C3E" w:rsidR="0076051E" w:rsidRPr="00472308" w:rsidRDefault="0076051E" w:rsidP="00F34374">
      <w:pPr>
        <w:pStyle w:val="ListParagraph"/>
        <w:numPr>
          <w:ilvl w:val="0"/>
          <w:numId w:val="3"/>
        </w:numPr>
        <w:rPr>
          <w:rStyle w:val="Hyperlink"/>
          <w:rFonts w:ascii="Cambria" w:hAnsi="Cambria"/>
          <w:color w:val="000000" w:themeColor="text1"/>
          <w:u w:val="none"/>
        </w:rPr>
      </w:pPr>
      <w:hyperlink r:id="rId8" w:history="1">
        <w:r w:rsidRPr="00B26C5F">
          <w:rPr>
            <w:rStyle w:val="Hyperlink"/>
            <w:rFonts w:ascii="Cambria" w:hAnsi="Cambria"/>
          </w:rPr>
          <w:t xml:space="preserve">Link zu </w:t>
        </w:r>
        <w:r w:rsidR="00D56024">
          <w:rPr>
            <w:rStyle w:val="Hyperlink"/>
            <w:rFonts w:ascii="Cambria" w:hAnsi="Cambria"/>
          </w:rPr>
          <w:t>den</w:t>
        </w:r>
      </w:hyperlink>
      <w:r w:rsidR="00D56024">
        <w:rPr>
          <w:rStyle w:val="Hyperlink"/>
          <w:rFonts w:ascii="Cambria" w:hAnsi="Cambria"/>
        </w:rPr>
        <w:t xml:space="preserve"> Ergebnissen</w:t>
      </w:r>
    </w:p>
    <w:p w14:paraId="3841B88A" w14:textId="24DF3046" w:rsidR="00472308" w:rsidRPr="0019725D" w:rsidRDefault="00472308" w:rsidP="00F34374">
      <w:pPr>
        <w:pStyle w:val="ListParagraph"/>
        <w:numPr>
          <w:ilvl w:val="0"/>
          <w:numId w:val="3"/>
        </w:numPr>
        <w:rPr>
          <w:rFonts w:ascii="Cambria" w:hAnsi="Cambria"/>
          <w:color w:val="000000" w:themeColor="text1"/>
        </w:rPr>
      </w:pPr>
      <w:hyperlink r:id="rId9" w:history="1">
        <w:r w:rsidRPr="00F83B7A">
          <w:rPr>
            <w:rStyle w:val="Hyperlink"/>
            <w:rFonts w:ascii="Cambria" w:hAnsi="Cambria"/>
          </w:rPr>
          <w:t>Livestream Link</w:t>
        </w:r>
      </w:hyperlink>
    </w:p>
    <w:p w14:paraId="72E93695" w14:textId="1A96F797" w:rsidR="0019725D" w:rsidRPr="0019725D" w:rsidRDefault="0019725D" w:rsidP="00F34374">
      <w:pPr>
        <w:pStyle w:val="ListParagraph"/>
        <w:numPr>
          <w:ilvl w:val="0"/>
          <w:numId w:val="3"/>
        </w:numPr>
        <w:rPr>
          <w:rFonts w:ascii="Cambria" w:hAnsi="Cambria"/>
          <w:color w:val="000000" w:themeColor="text1"/>
        </w:rPr>
      </w:pPr>
      <w:hyperlink r:id="rId10" w:history="1">
        <w:r w:rsidRPr="004A6068">
          <w:rPr>
            <w:rStyle w:val="Hyperlink"/>
          </w:rPr>
          <w:t xml:space="preserve">Portrait Olga </w:t>
        </w:r>
        <w:proofErr w:type="spellStart"/>
        <w:r w:rsidRPr="004A6068">
          <w:rPr>
            <w:rStyle w:val="Hyperlink"/>
          </w:rPr>
          <w:t>Mikutina</w:t>
        </w:r>
        <w:proofErr w:type="spellEnd"/>
      </w:hyperlink>
    </w:p>
    <w:p w14:paraId="59EB9D0E" w14:textId="4DCEB2BA" w:rsidR="0019725D" w:rsidRPr="0019725D" w:rsidRDefault="0019725D" w:rsidP="00F34374">
      <w:pPr>
        <w:pStyle w:val="ListParagraph"/>
        <w:numPr>
          <w:ilvl w:val="0"/>
          <w:numId w:val="3"/>
        </w:numPr>
        <w:rPr>
          <w:rFonts w:ascii="Cambria" w:hAnsi="Cambria"/>
          <w:color w:val="000000" w:themeColor="text1"/>
        </w:rPr>
      </w:pPr>
      <w:hyperlink r:id="rId11" w:history="1">
        <w:r w:rsidRPr="004A6068">
          <w:rPr>
            <w:rStyle w:val="Hyperlink"/>
          </w:rPr>
          <w:t xml:space="preserve">Portrait Maurizio </w:t>
        </w:r>
        <w:proofErr w:type="spellStart"/>
        <w:r w:rsidRPr="004A6068">
          <w:rPr>
            <w:rStyle w:val="Hyperlink"/>
          </w:rPr>
          <w:t>Zandron</w:t>
        </w:r>
        <w:proofErr w:type="spellEnd"/>
      </w:hyperlink>
    </w:p>
    <w:p w14:paraId="06A074D5" w14:textId="6DD0975B" w:rsidR="0019725D" w:rsidRPr="00967B10" w:rsidRDefault="0019725D" w:rsidP="00F34374">
      <w:pPr>
        <w:pStyle w:val="ListParagraph"/>
        <w:numPr>
          <w:ilvl w:val="0"/>
          <w:numId w:val="3"/>
        </w:numPr>
        <w:rPr>
          <w:rFonts w:ascii="Cambria" w:hAnsi="Cambria"/>
          <w:color w:val="000000" w:themeColor="text1"/>
        </w:rPr>
      </w:pPr>
      <w:hyperlink r:id="rId12" w:history="1">
        <w:r w:rsidRPr="004A6068">
          <w:rPr>
            <w:rStyle w:val="Hyperlink"/>
          </w:rPr>
          <w:t>Portrait Izzo / Maierhofer</w:t>
        </w:r>
      </w:hyperlink>
    </w:p>
    <w:p w14:paraId="4A429DA2" w14:textId="58286C7F" w:rsidR="00DB31C1" w:rsidRPr="009510CD" w:rsidRDefault="00DB31C1" w:rsidP="00F34374">
      <w:pPr>
        <w:pStyle w:val="ListParagraph"/>
        <w:numPr>
          <w:ilvl w:val="0"/>
          <w:numId w:val="3"/>
        </w:numPr>
        <w:rPr>
          <w:rStyle w:val="Hyperlink"/>
          <w:rFonts w:ascii="Cambria" w:hAnsi="Cambria"/>
          <w:color w:val="000000" w:themeColor="text1"/>
          <w:u w:val="none"/>
        </w:rPr>
      </w:pPr>
      <w:hyperlink r:id="rId13" w:history="1">
        <w:r w:rsidRPr="002B6735">
          <w:rPr>
            <w:rStyle w:val="Hyperlink"/>
            <w:rFonts w:ascii="Cambria" w:hAnsi="Cambria"/>
          </w:rPr>
          <w:t>Bilder</w:t>
        </w:r>
      </w:hyperlink>
      <w:r>
        <w:rPr>
          <w:rStyle w:val="Hyperlink"/>
          <w:rFonts w:ascii="Cambria" w:hAnsi="Cambria"/>
        </w:rPr>
        <w:t xml:space="preserve"> </w:t>
      </w:r>
    </w:p>
    <w:p w14:paraId="007EC67E" w14:textId="0ACBC061" w:rsidR="00BC5F8C" w:rsidRPr="0074596E" w:rsidRDefault="009510CD" w:rsidP="0008142C">
      <w:pPr>
        <w:pStyle w:val="ListParagraph"/>
        <w:numPr>
          <w:ilvl w:val="0"/>
          <w:numId w:val="3"/>
        </w:numPr>
        <w:rPr>
          <w:rFonts w:ascii="Cambria" w:hAnsi="Cambria"/>
          <w:color w:val="000000" w:themeColor="text1"/>
        </w:rPr>
      </w:pPr>
      <w:hyperlink r:id="rId14" w:history="1">
        <w:r w:rsidRPr="00B26C5F">
          <w:rPr>
            <w:rStyle w:val="Hyperlink"/>
            <w:rFonts w:ascii="Cambria" w:hAnsi="Cambria"/>
          </w:rPr>
          <w:t>Skate Austria Presse</w:t>
        </w:r>
      </w:hyperlink>
      <w:r w:rsidR="00B26C5F">
        <w:rPr>
          <w:rStyle w:val="Hyperlink"/>
          <w:rFonts w:ascii="Cambria" w:hAnsi="Cambria"/>
        </w:rPr>
        <w:t xml:space="preserve"> Service</w:t>
      </w:r>
    </w:p>
    <w:sectPr w:rsidR="00BC5F8C" w:rsidRPr="0074596E" w:rsidSect="00C47431">
      <w:headerReference w:type="default" r:id="rId15"/>
      <w:footerReference w:type="default" r:id="rId16"/>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22D1D" w14:textId="77777777" w:rsidR="001643E4" w:rsidRDefault="001643E4" w:rsidP="001C28A7">
      <w:r>
        <w:separator/>
      </w:r>
    </w:p>
  </w:endnote>
  <w:endnote w:type="continuationSeparator" w:id="0">
    <w:p w14:paraId="0AE3AE91" w14:textId="77777777" w:rsidR="001643E4" w:rsidRDefault="001643E4"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144CE" w14:textId="77777777" w:rsidR="001643E4" w:rsidRDefault="001643E4" w:rsidP="001C28A7">
      <w:r>
        <w:separator/>
      </w:r>
    </w:p>
  </w:footnote>
  <w:footnote w:type="continuationSeparator" w:id="0">
    <w:p w14:paraId="349AB40E" w14:textId="77777777" w:rsidR="001643E4" w:rsidRDefault="001643E4"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94398"/>
    <w:multiLevelType w:val="multilevel"/>
    <w:tmpl w:val="D19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116777">
    <w:abstractNumId w:val="0"/>
  </w:num>
  <w:num w:numId="2" w16cid:durableId="1957441020">
    <w:abstractNumId w:val="2"/>
  </w:num>
  <w:num w:numId="3" w16cid:durableId="847447304">
    <w:abstractNumId w:val="3"/>
  </w:num>
  <w:num w:numId="4" w16cid:durableId="1592661969">
    <w:abstractNumId w:val="4"/>
  </w:num>
  <w:num w:numId="5" w16cid:durableId="159713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D21"/>
    <w:rsid w:val="000054B3"/>
    <w:rsid w:val="00005CD8"/>
    <w:rsid w:val="0000652E"/>
    <w:rsid w:val="000112CA"/>
    <w:rsid w:val="0001145B"/>
    <w:rsid w:val="00016EEC"/>
    <w:rsid w:val="00021333"/>
    <w:rsid w:val="0002423B"/>
    <w:rsid w:val="00040E76"/>
    <w:rsid w:val="0004145A"/>
    <w:rsid w:val="0004192A"/>
    <w:rsid w:val="00041AB7"/>
    <w:rsid w:val="00057877"/>
    <w:rsid w:val="00061E40"/>
    <w:rsid w:val="00062B99"/>
    <w:rsid w:val="00072FDC"/>
    <w:rsid w:val="0008142C"/>
    <w:rsid w:val="000861AF"/>
    <w:rsid w:val="000867D5"/>
    <w:rsid w:val="00086828"/>
    <w:rsid w:val="00086AD2"/>
    <w:rsid w:val="00086B4F"/>
    <w:rsid w:val="0009230B"/>
    <w:rsid w:val="000966B8"/>
    <w:rsid w:val="000A18A6"/>
    <w:rsid w:val="000A1AFD"/>
    <w:rsid w:val="000A4019"/>
    <w:rsid w:val="000B52CB"/>
    <w:rsid w:val="000C3F05"/>
    <w:rsid w:val="000C6224"/>
    <w:rsid w:val="000D45C8"/>
    <w:rsid w:val="000D61DD"/>
    <w:rsid w:val="000D6FF2"/>
    <w:rsid w:val="000E034F"/>
    <w:rsid w:val="001007B0"/>
    <w:rsid w:val="00114874"/>
    <w:rsid w:val="00117AE4"/>
    <w:rsid w:val="0013144F"/>
    <w:rsid w:val="00132E90"/>
    <w:rsid w:val="0014372D"/>
    <w:rsid w:val="0015133F"/>
    <w:rsid w:val="00157EB3"/>
    <w:rsid w:val="001643E4"/>
    <w:rsid w:val="00170C67"/>
    <w:rsid w:val="00171BA5"/>
    <w:rsid w:val="00177360"/>
    <w:rsid w:val="00183519"/>
    <w:rsid w:val="001847A5"/>
    <w:rsid w:val="00195988"/>
    <w:rsid w:val="0019725D"/>
    <w:rsid w:val="001A03CC"/>
    <w:rsid w:val="001A13F3"/>
    <w:rsid w:val="001A2403"/>
    <w:rsid w:val="001A7304"/>
    <w:rsid w:val="001B33BD"/>
    <w:rsid w:val="001C28A7"/>
    <w:rsid w:val="001C2BC4"/>
    <w:rsid w:val="001C33BA"/>
    <w:rsid w:val="001C347C"/>
    <w:rsid w:val="001C3CB9"/>
    <w:rsid w:val="00206965"/>
    <w:rsid w:val="0021022A"/>
    <w:rsid w:val="00212F9D"/>
    <w:rsid w:val="00215DF9"/>
    <w:rsid w:val="00216950"/>
    <w:rsid w:val="00216B60"/>
    <w:rsid w:val="00230315"/>
    <w:rsid w:val="00251031"/>
    <w:rsid w:val="00253452"/>
    <w:rsid w:val="00262B51"/>
    <w:rsid w:val="002631B6"/>
    <w:rsid w:val="002637A6"/>
    <w:rsid w:val="002646A6"/>
    <w:rsid w:val="0026579F"/>
    <w:rsid w:val="0026626E"/>
    <w:rsid w:val="002727AC"/>
    <w:rsid w:val="0027507D"/>
    <w:rsid w:val="00286414"/>
    <w:rsid w:val="002901F1"/>
    <w:rsid w:val="00295306"/>
    <w:rsid w:val="002964BF"/>
    <w:rsid w:val="002B5D36"/>
    <w:rsid w:val="002B6735"/>
    <w:rsid w:val="002D3A21"/>
    <w:rsid w:val="002D4233"/>
    <w:rsid w:val="002D6838"/>
    <w:rsid w:val="002F2605"/>
    <w:rsid w:val="002F4888"/>
    <w:rsid w:val="002F59D0"/>
    <w:rsid w:val="00313FE8"/>
    <w:rsid w:val="00315479"/>
    <w:rsid w:val="00321E98"/>
    <w:rsid w:val="003248AE"/>
    <w:rsid w:val="003323C0"/>
    <w:rsid w:val="00334E47"/>
    <w:rsid w:val="00336997"/>
    <w:rsid w:val="003454BA"/>
    <w:rsid w:val="003519DA"/>
    <w:rsid w:val="00355680"/>
    <w:rsid w:val="00372337"/>
    <w:rsid w:val="00375137"/>
    <w:rsid w:val="003804A4"/>
    <w:rsid w:val="00380DA7"/>
    <w:rsid w:val="003854D8"/>
    <w:rsid w:val="00394563"/>
    <w:rsid w:val="00397394"/>
    <w:rsid w:val="003A1F3A"/>
    <w:rsid w:val="003A20E1"/>
    <w:rsid w:val="003A3EDF"/>
    <w:rsid w:val="003A7A0A"/>
    <w:rsid w:val="003B2239"/>
    <w:rsid w:val="003B2FD2"/>
    <w:rsid w:val="003B4832"/>
    <w:rsid w:val="003C2ABF"/>
    <w:rsid w:val="003C47A1"/>
    <w:rsid w:val="003C55F7"/>
    <w:rsid w:val="003C779C"/>
    <w:rsid w:val="003E11BA"/>
    <w:rsid w:val="003E50D8"/>
    <w:rsid w:val="003F0A26"/>
    <w:rsid w:val="003F149D"/>
    <w:rsid w:val="003F3309"/>
    <w:rsid w:val="003F512A"/>
    <w:rsid w:val="003F6015"/>
    <w:rsid w:val="0040554D"/>
    <w:rsid w:val="0041043F"/>
    <w:rsid w:val="004148B7"/>
    <w:rsid w:val="00415EDD"/>
    <w:rsid w:val="00416B78"/>
    <w:rsid w:val="00417098"/>
    <w:rsid w:val="004229FE"/>
    <w:rsid w:val="00422BD4"/>
    <w:rsid w:val="00423891"/>
    <w:rsid w:val="00427C10"/>
    <w:rsid w:val="00446556"/>
    <w:rsid w:val="00450E21"/>
    <w:rsid w:val="00452A3D"/>
    <w:rsid w:val="00472308"/>
    <w:rsid w:val="0047408A"/>
    <w:rsid w:val="00474265"/>
    <w:rsid w:val="00481965"/>
    <w:rsid w:val="0048237E"/>
    <w:rsid w:val="00482707"/>
    <w:rsid w:val="00485019"/>
    <w:rsid w:val="00490DB0"/>
    <w:rsid w:val="0049119E"/>
    <w:rsid w:val="00492130"/>
    <w:rsid w:val="00497DF7"/>
    <w:rsid w:val="004A6068"/>
    <w:rsid w:val="004A7998"/>
    <w:rsid w:val="004A7C44"/>
    <w:rsid w:val="004B279E"/>
    <w:rsid w:val="004B776F"/>
    <w:rsid w:val="004C1C79"/>
    <w:rsid w:val="004C24CE"/>
    <w:rsid w:val="004C25CF"/>
    <w:rsid w:val="004C277B"/>
    <w:rsid w:val="004D6F5D"/>
    <w:rsid w:val="004D71EF"/>
    <w:rsid w:val="004F1DEB"/>
    <w:rsid w:val="004F289E"/>
    <w:rsid w:val="004F28AA"/>
    <w:rsid w:val="004F54E2"/>
    <w:rsid w:val="00501005"/>
    <w:rsid w:val="005153C3"/>
    <w:rsid w:val="0052479E"/>
    <w:rsid w:val="0053468F"/>
    <w:rsid w:val="0055321E"/>
    <w:rsid w:val="00565305"/>
    <w:rsid w:val="005736F5"/>
    <w:rsid w:val="00585C74"/>
    <w:rsid w:val="00594B9F"/>
    <w:rsid w:val="0059606B"/>
    <w:rsid w:val="00597104"/>
    <w:rsid w:val="005A30C6"/>
    <w:rsid w:val="005A6F14"/>
    <w:rsid w:val="005B007B"/>
    <w:rsid w:val="005B143E"/>
    <w:rsid w:val="005C3077"/>
    <w:rsid w:val="005C5A80"/>
    <w:rsid w:val="005C5F9C"/>
    <w:rsid w:val="005D3ED4"/>
    <w:rsid w:val="005D4A0C"/>
    <w:rsid w:val="005D6401"/>
    <w:rsid w:val="005E35C7"/>
    <w:rsid w:val="005F009D"/>
    <w:rsid w:val="005F024B"/>
    <w:rsid w:val="00600A0C"/>
    <w:rsid w:val="00611C3F"/>
    <w:rsid w:val="00616A27"/>
    <w:rsid w:val="006224AA"/>
    <w:rsid w:val="00624D7B"/>
    <w:rsid w:val="00631801"/>
    <w:rsid w:val="00635E71"/>
    <w:rsid w:val="006402AE"/>
    <w:rsid w:val="006442B5"/>
    <w:rsid w:val="00646EA9"/>
    <w:rsid w:val="00652597"/>
    <w:rsid w:val="0066573B"/>
    <w:rsid w:val="006665A5"/>
    <w:rsid w:val="00667ADC"/>
    <w:rsid w:val="00673677"/>
    <w:rsid w:val="00677B64"/>
    <w:rsid w:val="00695391"/>
    <w:rsid w:val="00695756"/>
    <w:rsid w:val="006A355A"/>
    <w:rsid w:val="006A683A"/>
    <w:rsid w:val="006A78D6"/>
    <w:rsid w:val="006B27F7"/>
    <w:rsid w:val="006D1045"/>
    <w:rsid w:val="006D33C7"/>
    <w:rsid w:val="006D3991"/>
    <w:rsid w:val="006D64F5"/>
    <w:rsid w:val="006E6C4D"/>
    <w:rsid w:val="006F1316"/>
    <w:rsid w:val="006F13FA"/>
    <w:rsid w:val="006F7846"/>
    <w:rsid w:val="00702D06"/>
    <w:rsid w:val="007072AC"/>
    <w:rsid w:val="00711451"/>
    <w:rsid w:val="00715716"/>
    <w:rsid w:val="00717587"/>
    <w:rsid w:val="00722987"/>
    <w:rsid w:val="0072409B"/>
    <w:rsid w:val="007259B4"/>
    <w:rsid w:val="00732164"/>
    <w:rsid w:val="007326D3"/>
    <w:rsid w:val="00732E88"/>
    <w:rsid w:val="00734E89"/>
    <w:rsid w:val="00736357"/>
    <w:rsid w:val="00736C34"/>
    <w:rsid w:val="00742E9F"/>
    <w:rsid w:val="00743456"/>
    <w:rsid w:val="0074596E"/>
    <w:rsid w:val="0076051E"/>
    <w:rsid w:val="00762F4A"/>
    <w:rsid w:val="007858A7"/>
    <w:rsid w:val="00790283"/>
    <w:rsid w:val="0079055A"/>
    <w:rsid w:val="00795D13"/>
    <w:rsid w:val="00795E2A"/>
    <w:rsid w:val="00797E59"/>
    <w:rsid w:val="007A0A94"/>
    <w:rsid w:val="007A37ED"/>
    <w:rsid w:val="007A718D"/>
    <w:rsid w:val="007A7913"/>
    <w:rsid w:val="007B12F4"/>
    <w:rsid w:val="007B2B20"/>
    <w:rsid w:val="007B6514"/>
    <w:rsid w:val="007C05E0"/>
    <w:rsid w:val="007C38C7"/>
    <w:rsid w:val="007C4E83"/>
    <w:rsid w:val="007C50F6"/>
    <w:rsid w:val="007D39C1"/>
    <w:rsid w:val="007E3B2E"/>
    <w:rsid w:val="007E601C"/>
    <w:rsid w:val="007F0676"/>
    <w:rsid w:val="008104AE"/>
    <w:rsid w:val="00811AD5"/>
    <w:rsid w:val="00811D04"/>
    <w:rsid w:val="00812206"/>
    <w:rsid w:val="008211E6"/>
    <w:rsid w:val="00825003"/>
    <w:rsid w:val="00826627"/>
    <w:rsid w:val="00826765"/>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7362"/>
    <w:rsid w:val="008D7C09"/>
    <w:rsid w:val="008E5D05"/>
    <w:rsid w:val="008E68C6"/>
    <w:rsid w:val="008F25D7"/>
    <w:rsid w:val="009037DE"/>
    <w:rsid w:val="00917893"/>
    <w:rsid w:val="0092555A"/>
    <w:rsid w:val="0093443E"/>
    <w:rsid w:val="009403B5"/>
    <w:rsid w:val="009419CF"/>
    <w:rsid w:val="0094225D"/>
    <w:rsid w:val="00947507"/>
    <w:rsid w:val="009510CD"/>
    <w:rsid w:val="00961F00"/>
    <w:rsid w:val="00963DD6"/>
    <w:rsid w:val="00967B10"/>
    <w:rsid w:val="009849CD"/>
    <w:rsid w:val="00985FDF"/>
    <w:rsid w:val="00986D60"/>
    <w:rsid w:val="009C168C"/>
    <w:rsid w:val="009C247E"/>
    <w:rsid w:val="009C26EB"/>
    <w:rsid w:val="009C4A97"/>
    <w:rsid w:val="009D0DEA"/>
    <w:rsid w:val="009D18A3"/>
    <w:rsid w:val="009D47B0"/>
    <w:rsid w:val="009D491B"/>
    <w:rsid w:val="009D7DFB"/>
    <w:rsid w:val="009F4BE0"/>
    <w:rsid w:val="00A01848"/>
    <w:rsid w:val="00A062E6"/>
    <w:rsid w:val="00A17070"/>
    <w:rsid w:val="00A32A94"/>
    <w:rsid w:val="00A34198"/>
    <w:rsid w:val="00A44572"/>
    <w:rsid w:val="00A4460D"/>
    <w:rsid w:val="00A52D7B"/>
    <w:rsid w:val="00A57249"/>
    <w:rsid w:val="00A66D63"/>
    <w:rsid w:val="00A718F4"/>
    <w:rsid w:val="00A72EE2"/>
    <w:rsid w:val="00A75A9C"/>
    <w:rsid w:val="00A77ED9"/>
    <w:rsid w:val="00A8016A"/>
    <w:rsid w:val="00A84380"/>
    <w:rsid w:val="00A90B3C"/>
    <w:rsid w:val="00A90D3A"/>
    <w:rsid w:val="00A938D5"/>
    <w:rsid w:val="00AB0F4C"/>
    <w:rsid w:val="00AC45EB"/>
    <w:rsid w:val="00AC7FBE"/>
    <w:rsid w:val="00AE6489"/>
    <w:rsid w:val="00AF7623"/>
    <w:rsid w:val="00B030F1"/>
    <w:rsid w:val="00B05B56"/>
    <w:rsid w:val="00B21C65"/>
    <w:rsid w:val="00B26C5F"/>
    <w:rsid w:val="00B34C48"/>
    <w:rsid w:val="00B44863"/>
    <w:rsid w:val="00B536F3"/>
    <w:rsid w:val="00B637A8"/>
    <w:rsid w:val="00B718F9"/>
    <w:rsid w:val="00B729B9"/>
    <w:rsid w:val="00B73E25"/>
    <w:rsid w:val="00B755A4"/>
    <w:rsid w:val="00B77DA6"/>
    <w:rsid w:val="00B80DFF"/>
    <w:rsid w:val="00B81A1E"/>
    <w:rsid w:val="00B91526"/>
    <w:rsid w:val="00B91F7F"/>
    <w:rsid w:val="00B939B2"/>
    <w:rsid w:val="00BA1186"/>
    <w:rsid w:val="00BA2D14"/>
    <w:rsid w:val="00BA621D"/>
    <w:rsid w:val="00BA7B94"/>
    <w:rsid w:val="00BB0708"/>
    <w:rsid w:val="00BB4F59"/>
    <w:rsid w:val="00BC31D9"/>
    <w:rsid w:val="00BC4147"/>
    <w:rsid w:val="00BC5F8C"/>
    <w:rsid w:val="00BE04C6"/>
    <w:rsid w:val="00BE11FF"/>
    <w:rsid w:val="00BE13A3"/>
    <w:rsid w:val="00BE2A3E"/>
    <w:rsid w:val="00BE320A"/>
    <w:rsid w:val="00BE43B1"/>
    <w:rsid w:val="00C00622"/>
    <w:rsid w:val="00C139A5"/>
    <w:rsid w:val="00C17AFE"/>
    <w:rsid w:val="00C21FF8"/>
    <w:rsid w:val="00C235F1"/>
    <w:rsid w:val="00C25841"/>
    <w:rsid w:val="00C34604"/>
    <w:rsid w:val="00C3623E"/>
    <w:rsid w:val="00C40C77"/>
    <w:rsid w:val="00C41161"/>
    <w:rsid w:val="00C45218"/>
    <w:rsid w:val="00C47431"/>
    <w:rsid w:val="00C50700"/>
    <w:rsid w:val="00C50EE9"/>
    <w:rsid w:val="00C55B40"/>
    <w:rsid w:val="00C56D4E"/>
    <w:rsid w:val="00C60557"/>
    <w:rsid w:val="00C70D73"/>
    <w:rsid w:val="00C76273"/>
    <w:rsid w:val="00C8260E"/>
    <w:rsid w:val="00C97653"/>
    <w:rsid w:val="00CA638D"/>
    <w:rsid w:val="00CA713C"/>
    <w:rsid w:val="00CB210D"/>
    <w:rsid w:val="00CC3492"/>
    <w:rsid w:val="00CD0FA1"/>
    <w:rsid w:val="00CD6DD9"/>
    <w:rsid w:val="00CF6E0F"/>
    <w:rsid w:val="00CF7017"/>
    <w:rsid w:val="00D02BC8"/>
    <w:rsid w:val="00D1343B"/>
    <w:rsid w:val="00D26F4E"/>
    <w:rsid w:val="00D30FB5"/>
    <w:rsid w:val="00D33506"/>
    <w:rsid w:val="00D41052"/>
    <w:rsid w:val="00D42139"/>
    <w:rsid w:val="00D43DAA"/>
    <w:rsid w:val="00D45920"/>
    <w:rsid w:val="00D45BE3"/>
    <w:rsid w:val="00D479B3"/>
    <w:rsid w:val="00D503B5"/>
    <w:rsid w:val="00D56024"/>
    <w:rsid w:val="00D5723A"/>
    <w:rsid w:val="00D601F1"/>
    <w:rsid w:val="00D67B1E"/>
    <w:rsid w:val="00D73BD6"/>
    <w:rsid w:val="00D8048A"/>
    <w:rsid w:val="00D83810"/>
    <w:rsid w:val="00D83CC1"/>
    <w:rsid w:val="00D85A77"/>
    <w:rsid w:val="00D92B47"/>
    <w:rsid w:val="00DA227D"/>
    <w:rsid w:val="00DA3A27"/>
    <w:rsid w:val="00DB2C30"/>
    <w:rsid w:val="00DB3040"/>
    <w:rsid w:val="00DB31C1"/>
    <w:rsid w:val="00DC1833"/>
    <w:rsid w:val="00DC5927"/>
    <w:rsid w:val="00DC71F8"/>
    <w:rsid w:val="00DD0D3E"/>
    <w:rsid w:val="00DD2220"/>
    <w:rsid w:val="00DD3667"/>
    <w:rsid w:val="00DD5DF5"/>
    <w:rsid w:val="00DD7454"/>
    <w:rsid w:val="00DE080D"/>
    <w:rsid w:val="00E040C3"/>
    <w:rsid w:val="00E14E37"/>
    <w:rsid w:val="00E22977"/>
    <w:rsid w:val="00E25562"/>
    <w:rsid w:val="00E30176"/>
    <w:rsid w:val="00E31193"/>
    <w:rsid w:val="00E45617"/>
    <w:rsid w:val="00E532E8"/>
    <w:rsid w:val="00E53A6C"/>
    <w:rsid w:val="00E54C94"/>
    <w:rsid w:val="00E56DBA"/>
    <w:rsid w:val="00E60A37"/>
    <w:rsid w:val="00E730C3"/>
    <w:rsid w:val="00E766ED"/>
    <w:rsid w:val="00E8297B"/>
    <w:rsid w:val="00E86860"/>
    <w:rsid w:val="00E926D7"/>
    <w:rsid w:val="00EA057C"/>
    <w:rsid w:val="00EA1D22"/>
    <w:rsid w:val="00EB1441"/>
    <w:rsid w:val="00EB51DF"/>
    <w:rsid w:val="00EB5B6D"/>
    <w:rsid w:val="00EC1720"/>
    <w:rsid w:val="00EC67DE"/>
    <w:rsid w:val="00ED6D26"/>
    <w:rsid w:val="00EE7DFE"/>
    <w:rsid w:val="00F078C7"/>
    <w:rsid w:val="00F07C45"/>
    <w:rsid w:val="00F10971"/>
    <w:rsid w:val="00F130E4"/>
    <w:rsid w:val="00F14A6A"/>
    <w:rsid w:val="00F17934"/>
    <w:rsid w:val="00F33933"/>
    <w:rsid w:val="00F34374"/>
    <w:rsid w:val="00F36A03"/>
    <w:rsid w:val="00F42F6B"/>
    <w:rsid w:val="00F4334B"/>
    <w:rsid w:val="00F44BEB"/>
    <w:rsid w:val="00F51298"/>
    <w:rsid w:val="00F651AB"/>
    <w:rsid w:val="00F656C5"/>
    <w:rsid w:val="00F65910"/>
    <w:rsid w:val="00F66D42"/>
    <w:rsid w:val="00F7120D"/>
    <w:rsid w:val="00F72AD7"/>
    <w:rsid w:val="00F77E66"/>
    <w:rsid w:val="00F83B7A"/>
    <w:rsid w:val="00F926B8"/>
    <w:rsid w:val="00F96332"/>
    <w:rsid w:val="00FA6726"/>
    <w:rsid w:val="00FB24EA"/>
    <w:rsid w:val="00FB355C"/>
    <w:rsid w:val="00FB6207"/>
    <w:rsid w:val="00FB7052"/>
    <w:rsid w:val="00FC36ED"/>
    <w:rsid w:val="00FC59DE"/>
    <w:rsid w:val="00FC629D"/>
    <w:rsid w:val="00FD0674"/>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paragraph" w:styleId="Heading3">
    <w:name w:val="heading 3"/>
    <w:basedOn w:val="Normal"/>
    <w:link w:val="Heading3Char"/>
    <w:uiPriority w:val="9"/>
    <w:qFormat/>
    <w:rsid w:val="0019725D"/>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 w:type="character" w:customStyle="1" w:styleId="Heading3Char">
    <w:name w:val="Heading 3 Char"/>
    <w:basedOn w:val="DefaultParagraphFont"/>
    <w:link w:val="Heading3"/>
    <w:uiPriority w:val="9"/>
    <w:rsid w:val="0019725D"/>
    <w:rPr>
      <w:rFonts w:ascii="Times New Roman" w:eastAsia="Times New Roman" w:hAnsi="Times New Roman" w:cs="Times New Roman"/>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960">
      <w:bodyDiv w:val="1"/>
      <w:marLeft w:val="0"/>
      <w:marRight w:val="0"/>
      <w:marTop w:val="0"/>
      <w:marBottom w:val="0"/>
      <w:divBdr>
        <w:top w:val="none" w:sz="0" w:space="0" w:color="auto"/>
        <w:left w:val="none" w:sz="0" w:space="0" w:color="auto"/>
        <w:bottom w:val="none" w:sz="0" w:space="0" w:color="auto"/>
        <w:right w:val="none" w:sz="0" w:space="0" w:color="auto"/>
      </w:divBdr>
    </w:div>
    <w:div w:id="151410526">
      <w:bodyDiv w:val="1"/>
      <w:marLeft w:val="0"/>
      <w:marRight w:val="0"/>
      <w:marTop w:val="0"/>
      <w:marBottom w:val="0"/>
      <w:divBdr>
        <w:top w:val="none" w:sz="0" w:space="0" w:color="auto"/>
        <w:left w:val="none" w:sz="0" w:space="0" w:color="auto"/>
        <w:bottom w:val="none" w:sz="0" w:space="0" w:color="auto"/>
        <w:right w:val="none" w:sz="0" w:space="0" w:color="auto"/>
      </w:divBdr>
    </w:div>
    <w:div w:id="153184459">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19358453">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10934743">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42111771">
      <w:bodyDiv w:val="1"/>
      <w:marLeft w:val="0"/>
      <w:marRight w:val="0"/>
      <w:marTop w:val="0"/>
      <w:marBottom w:val="0"/>
      <w:divBdr>
        <w:top w:val="none" w:sz="0" w:space="0" w:color="auto"/>
        <w:left w:val="none" w:sz="0" w:space="0" w:color="auto"/>
        <w:bottom w:val="none" w:sz="0" w:space="0" w:color="auto"/>
        <w:right w:val="none" w:sz="0" w:space="0" w:color="auto"/>
      </w:divBdr>
    </w:div>
    <w:div w:id="495925061">
      <w:bodyDiv w:val="1"/>
      <w:marLeft w:val="0"/>
      <w:marRight w:val="0"/>
      <w:marTop w:val="0"/>
      <w:marBottom w:val="0"/>
      <w:divBdr>
        <w:top w:val="none" w:sz="0" w:space="0" w:color="auto"/>
        <w:left w:val="none" w:sz="0" w:space="0" w:color="auto"/>
        <w:bottom w:val="none" w:sz="0" w:space="0" w:color="auto"/>
        <w:right w:val="none" w:sz="0" w:space="0" w:color="auto"/>
      </w:divBdr>
    </w:div>
    <w:div w:id="513541671">
      <w:bodyDiv w:val="1"/>
      <w:marLeft w:val="0"/>
      <w:marRight w:val="0"/>
      <w:marTop w:val="0"/>
      <w:marBottom w:val="0"/>
      <w:divBdr>
        <w:top w:val="none" w:sz="0" w:space="0" w:color="auto"/>
        <w:left w:val="none" w:sz="0" w:space="0" w:color="auto"/>
        <w:bottom w:val="none" w:sz="0" w:space="0" w:color="auto"/>
        <w:right w:val="none" w:sz="0" w:space="0" w:color="auto"/>
      </w:divBdr>
    </w:div>
    <w:div w:id="519971252">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606470283">
      <w:bodyDiv w:val="1"/>
      <w:marLeft w:val="0"/>
      <w:marRight w:val="0"/>
      <w:marTop w:val="0"/>
      <w:marBottom w:val="0"/>
      <w:divBdr>
        <w:top w:val="none" w:sz="0" w:space="0" w:color="auto"/>
        <w:left w:val="none" w:sz="0" w:space="0" w:color="auto"/>
        <w:bottom w:val="none" w:sz="0" w:space="0" w:color="auto"/>
        <w:right w:val="none" w:sz="0" w:space="0" w:color="auto"/>
      </w:divBdr>
    </w:div>
    <w:div w:id="673531096">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813643157">
      <w:bodyDiv w:val="1"/>
      <w:marLeft w:val="0"/>
      <w:marRight w:val="0"/>
      <w:marTop w:val="0"/>
      <w:marBottom w:val="0"/>
      <w:divBdr>
        <w:top w:val="none" w:sz="0" w:space="0" w:color="auto"/>
        <w:left w:val="none" w:sz="0" w:space="0" w:color="auto"/>
        <w:bottom w:val="none" w:sz="0" w:space="0" w:color="auto"/>
        <w:right w:val="none" w:sz="0" w:space="0" w:color="auto"/>
      </w:divBdr>
    </w:div>
    <w:div w:id="875508162">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986127388">
      <w:bodyDiv w:val="1"/>
      <w:marLeft w:val="0"/>
      <w:marRight w:val="0"/>
      <w:marTop w:val="0"/>
      <w:marBottom w:val="0"/>
      <w:divBdr>
        <w:top w:val="none" w:sz="0" w:space="0" w:color="auto"/>
        <w:left w:val="none" w:sz="0" w:space="0" w:color="auto"/>
        <w:bottom w:val="none" w:sz="0" w:space="0" w:color="auto"/>
        <w:right w:val="none" w:sz="0" w:space="0" w:color="auto"/>
      </w:divBdr>
    </w:div>
    <w:div w:id="1044602126">
      <w:bodyDiv w:val="1"/>
      <w:marLeft w:val="0"/>
      <w:marRight w:val="0"/>
      <w:marTop w:val="0"/>
      <w:marBottom w:val="0"/>
      <w:divBdr>
        <w:top w:val="none" w:sz="0" w:space="0" w:color="auto"/>
        <w:left w:val="none" w:sz="0" w:space="0" w:color="auto"/>
        <w:bottom w:val="none" w:sz="0" w:space="0" w:color="auto"/>
        <w:right w:val="none" w:sz="0" w:space="0" w:color="auto"/>
      </w:divBdr>
    </w:div>
    <w:div w:id="1094665895">
      <w:bodyDiv w:val="1"/>
      <w:marLeft w:val="0"/>
      <w:marRight w:val="0"/>
      <w:marTop w:val="0"/>
      <w:marBottom w:val="0"/>
      <w:divBdr>
        <w:top w:val="none" w:sz="0" w:space="0" w:color="auto"/>
        <w:left w:val="none" w:sz="0" w:space="0" w:color="auto"/>
        <w:bottom w:val="none" w:sz="0" w:space="0" w:color="auto"/>
        <w:right w:val="none" w:sz="0" w:space="0" w:color="auto"/>
      </w:divBdr>
    </w:div>
    <w:div w:id="1114054221">
      <w:bodyDiv w:val="1"/>
      <w:marLeft w:val="0"/>
      <w:marRight w:val="0"/>
      <w:marTop w:val="0"/>
      <w:marBottom w:val="0"/>
      <w:divBdr>
        <w:top w:val="none" w:sz="0" w:space="0" w:color="auto"/>
        <w:left w:val="none" w:sz="0" w:space="0" w:color="auto"/>
        <w:bottom w:val="none" w:sz="0" w:space="0" w:color="auto"/>
        <w:right w:val="none" w:sz="0" w:space="0" w:color="auto"/>
      </w:divBdr>
    </w:div>
    <w:div w:id="1116291581">
      <w:bodyDiv w:val="1"/>
      <w:marLeft w:val="0"/>
      <w:marRight w:val="0"/>
      <w:marTop w:val="0"/>
      <w:marBottom w:val="0"/>
      <w:divBdr>
        <w:top w:val="none" w:sz="0" w:space="0" w:color="auto"/>
        <w:left w:val="none" w:sz="0" w:space="0" w:color="auto"/>
        <w:bottom w:val="none" w:sz="0" w:space="0" w:color="auto"/>
        <w:right w:val="none" w:sz="0" w:space="0" w:color="auto"/>
      </w:divBdr>
    </w:div>
    <w:div w:id="1149781344">
      <w:bodyDiv w:val="1"/>
      <w:marLeft w:val="0"/>
      <w:marRight w:val="0"/>
      <w:marTop w:val="0"/>
      <w:marBottom w:val="0"/>
      <w:divBdr>
        <w:top w:val="none" w:sz="0" w:space="0" w:color="auto"/>
        <w:left w:val="none" w:sz="0" w:space="0" w:color="auto"/>
        <w:bottom w:val="none" w:sz="0" w:space="0" w:color="auto"/>
        <w:right w:val="none" w:sz="0" w:space="0" w:color="auto"/>
      </w:divBdr>
    </w:div>
    <w:div w:id="1156647046">
      <w:bodyDiv w:val="1"/>
      <w:marLeft w:val="0"/>
      <w:marRight w:val="0"/>
      <w:marTop w:val="0"/>
      <w:marBottom w:val="0"/>
      <w:divBdr>
        <w:top w:val="none" w:sz="0" w:space="0" w:color="auto"/>
        <w:left w:val="none" w:sz="0" w:space="0" w:color="auto"/>
        <w:bottom w:val="none" w:sz="0" w:space="0" w:color="auto"/>
        <w:right w:val="none" w:sz="0" w:space="0" w:color="auto"/>
      </w:divBdr>
    </w:div>
    <w:div w:id="1159469150">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181967993">
      <w:bodyDiv w:val="1"/>
      <w:marLeft w:val="0"/>
      <w:marRight w:val="0"/>
      <w:marTop w:val="0"/>
      <w:marBottom w:val="0"/>
      <w:divBdr>
        <w:top w:val="none" w:sz="0" w:space="0" w:color="auto"/>
        <w:left w:val="none" w:sz="0" w:space="0" w:color="auto"/>
        <w:bottom w:val="none" w:sz="0" w:space="0" w:color="auto"/>
        <w:right w:val="none" w:sz="0" w:space="0" w:color="auto"/>
      </w:divBdr>
    </w:div>
    <w:div w:id="1320958808">
      <w:bodyDiv w:val="1"/>
      <w:marLeft w:val="0"/>
      <w:marRight w:val="0"/>
      <w:marTop w:val="0"/>
      <w:marBottom w:val="0"/>
      <w:divBdr>
        <w:top w:val="none" w:sz="0" w:space="0" w:color="auto"/>
        <w:left w:val="none" w:sz="0" w:space="0" w:color="auto"/>
        <w:bottom w:val="none" w:sz="0" w:space="0" w:color="auto"/>
        <w:right w:val="none" w:sz="0" w:space="0" w:color="auto"/>
      </w:divBdr>
    </w:div>
    <w:div w:id="1324045322">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370105878">
      <w:bodyDiv w:val="1"/>
      <w:marLeft w:val="0"/>
      <w:marRight w:val="0"/>
      <w:marTop w:val="0"/>
      <w:marBottom w:val="0"/>
      <w:divBdr>
        <w:top w:val="none" w:sz="0" w:space="0" w:color="auto"/>
        <w:left w:val="none" w:sz="0" w:space="0" w:color="auto"/>
        <w:bottom w:val="none" w:sz="0" w:space="0" w:color="auto"/>
        <w:right w:val="none" w:sz="0" w:space="0" w:color="auto"/>
      </w:divBdr>
    </w:div>
    <w:div w:id="1387607041">
      <w:bodyDiv w:val="1"/>
      <w:marLeft w:val="0"/>
      <w:marRight w:val="0"/>
      <w:marTop w:val="0"/>
      <w:marBottom w:val="0"/>
      <w:divBdr>
        <w:top w:val="none" w:sz="0" w:space="0" w:color="auto"/>
        <w:left w:val="none" w:sz="0" w:space="0" w:color="auto"/>
        <w:bottom w:val="none" w:sz="0" w:space="0" w:color="auto"/>
        <w:right w:val="none" w:sz="0" w:space="0" w:color="auto"/>
      </w:divBdr>
    </w:div>
    <w:div w:id="1515918311">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1726756206">
      <w:bodyDiv w:val="1"/>
      <w:marLeft w:val="0"/>
      <w:marRight w:val="0"/>
      <w:marTop w:val="0"/>
      <w:marBottom w:val="0"/>
      <w:divBdr>
        <w:top w:val="none" w:sz="0" w:space="0" w:color="auto"/>
        <w:left w:val="none" w:sz="0" w:space="0" w:color="auto"/>
        <w:bottom w:val="none" w:sz="0" w:space="0" w:color="auto"/>
        <w:right w:val="none" w:sz="0" w:space="0" w:color="auto"/>
      </w:divBdr>
    </w:div>
    <w:div w:id="1770462071">
      <w:bodyDiv w:val="1"/>
      <w:marLeft w:val="0"/>
      <w:marRight w:val="0"/>
      <w:marTop w:val="0"/>
      <w:marBottom w:val="0"/>
      <w:divBdr>
        <w:top w:val="none" w:sz="0" w:space="0" w:color="auto"/>
        <w:left w:val="none" w:sz="0" w:space="0" w:color="auto"/>
        <w:bottom w:val="none" w:sz="0" w:space="0" w:color="auto"/>
        <w:right w:val="none" w:sz="0" w:space="0" w:color="auto"/>
      </w:divBdr>
    </w:div>
    <w:div w:id="1869030432">
      <w:bodyDiv w:val="1"/>
      <w:marLeft w:val="0"/>
      <w:marRight w:val="0"/>
      <w:marTop w:val="0"/>
      <w:marBottom w:val="0"/>
      <w:divBdr>
        <w:top w:val="none" w:sz="0" w:space="0" w:color="auto"/>
        <w:left w:val="none" w:sz="0" w:space="0" w:color="auto"/>
        <w:bottom w:val="none" w:sz="0" w:space="0" w:color="auto"/>
        <w:right w:val="none" w:sz="0" w:space="0" w:color="auto"/>
      </w:divBdr>
    </w:div>
    <w:div w:id="1877503217">
      <w:bodyDiv w:val="1"/>
      <w:marLeft w:val="0"/>
      <w:marRight w:val="0"/>
      <w:marTop w:val="0"/>
      <w:marBottom w:val="0"/>
      <w:divBdr>
        <w:top w:val="none" w:sz="0" w:space="0" w:color="auto"/>
        <w:left w:val="none" w:sz="0" w:space="0" w:color="auto"/>
        <w:bottom w:val="none" w:sz="0" w:space="0" w:color="auto"/>
        <w:right w:val="none" w:sz="0" w:space="0" w:color="auto"/>
      </w:divBdr>
    </w:div>
    <w:div w:id="1890073579">
      <w:bodyDiv w:val="1"/>
      <w:marLeft w:val="0"/>
      <w:marRight w:val="0"/>
      <w:marTop w:val="0"/>
      <w:marBottom w:val="0"/>
      <w:divBdr>
        <w:top w:val="none" w:sz="0" w:space="0" w:color="auto"/>
        <w:left w:val="none" w:sz="0" w:space="0" w:color="auto"/>
        <w:bottom w:val="none" w:sz="0" w:space="0" w:color="auto"/>
        <w:right w:val="none" w:sz="0" w:space="0" w:color="auto"/>
      </w:divBdr>
    </w:div>
    <w:div w:id="1897543466">
      <w:bodyDiv w:val="1"/>
      <w:marLeft w:val="0"/>
      <w:marRight w:val="0"/>
      <w:marTop w:val="0"/>
      <w:marBottom w:val="0"/>
      <w:divBdr>
        <w:top w:val="none" w:sz="0" w:space="0" w:color="auto"/>
        <w:left w:val="none" w:sz="0" w:space="0" w:color="auto"/>
        <w:bottom w:val="none" w:sz="0" w:space="0" w:color="auto"/>
        <w:right w:val="none" w:sz="0" w:space="0" w:color="auto"/>
      </w:divBdr>
    </w:div>
    <w:div w:id="1914775149">
      <w:bodyDiv w:val="1"/>
      <w:marLeft w:val="0"/>
      <w:marRight w:val="0"/>
      <w:marTop w:val="0"/>
      <w:marBottom w:val="0"/>
      <w:divBdr>
        <w:top w:val="none" w:sz="0" w:space="0" w:color="auto"/>
        <w:left w:val="none" w:sz="0" w:space="0" w:color="auto"/>
        <w:bottom w:val="none" w:sz="0" w:space="0" w:color="auto"/>
        <w:right w:val="none" w:sz="0" w:space="0" w:color="auto"/>
      </w:divBdr>
    </w:div>
    <w:div w:id="1939674490">
      <w:bodyDiv w:val="1"/>
      <w:marLeft w:val="0"/>
      <w:marRight w:val="0"/>
      <w:marTop w:val="0"/>
      <w:marBottom w:val="0"/>
      <w:divBdr>
        <w:top w:val="none" w:sz="0" w:space="0" w:color="auto"/>
        <w:left w:val="none" w:sz="0" w:space="0" w:color="auto"/>
        <w:bottom w:val="none" w:sz="0" w:space="0" w:color="auto"/>
        <w:right w:val="none" w:sz="0" w:space="0" w:color="auto"/>
      </w:divBdr>
    </w:div>
    <w:div w:id="1993636998">
      <w:bodyDiv w:val="1"/>
      <w:marLeft w:val="0"/>
      <w:marRight w:val="0"/>
      <w:marTop w:val="0"/>
      <w:marBottom w:val="0"/>
      <w:divBdr>
        <w:top w:val="none" w:sz="0" w:space="0" w:color="auto"/>
        <w:left w:val="none" w:sz="0" w:space="0" w:color="auto"/>
        <w:bottom w:val="none" w:sz="0" w:space="0" w:color="auto"/>
        <w:right w:val="none" w:sz="0" w:space="0" w:color="auto"/>
      </w:divBdr>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37610277">
      <w:bodyDiv w:val="1"/>
      <w:marLeft w:val="0"/>
      <w:marRight w:val="0"/>
      <w:marTop w:val="0"/>
      <w:marBottom w:val="0"/>
      <w:divBdr>
        <w:top w:val="none" w:sz="0" w:space="0" w:color="auto"/>
        <w:left w:val="none" w:sz="0" w:space="0" w:color="auto"/>
        <w:bottom w:val="none" w:sz="0" w:space="0" w:color="auto"/>
        <w:right w:val="none" w:sz="0" w:space="0" w:color="auto"/>
      </w:divBdr>
    </w:div>
    <w:div w:id="2063286771">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isu.org/events/fsevent00120669.htm" TargetMode="External"/><Relationship Id="rId13" Type="http://schemas.openxmlformats.org/officeDocument/2006/relationships/hyperlink" Target="https://skateaustria.at/presse-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ateaustria.at/gabriella-izzo-luc-maierhofer-ein-neues-kapitel-im-oesterreichischen-paarlau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ateaustria.at/maurizio-zandron-auf-dem-weg-zur-olympia-qualifik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kateaustria.at/olga-mikutina-zurueck-auf-die-grosse-buehne/" TargetMode="External"/><Relationship Id="rId4" Type="http://schemas.openxmlformats.org/officeDocument/2006/relationships/settings" Target="settings.xml"/><Relationship Id="rId9" Type="http://schemas.openxmlformats.org/officeDocument/2006/relationships/hyperlink" Target="https://www.youtube.com/@SkatingISU" TargetMode="External"/><Relationship Id="rId14" Type="http://schemas.openxmlformats.org/officeDocument/2006/relationships/hyperlink" Target="https://skateaustria.at/presse-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C87D-0156-B74E-AF36-1DF168CD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1712</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2</cp:revision>
  <cp:lastPrinted>2025-03-26T23:58:00Z</cp:lastPrinted>
  <dcterms:created xsi:type="dcterms:W3CDTF">2025-03-27T21:59:00Z</dcterms:created>
  <dcterms:modified xsi:type="dcterms:W3CDTF">2025-03-27T21:59:00Z</dcterms:modified>
</cp:coreProperties>
</file>