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82A" w14:textId="0F839BB4" w:rsidR="006F13FA" w:rsidRPr="00051D61" w:rsidRDefault="006F13FA" w:rsidP="00C8260E">
      <w:pPr>
        <w:rPr>
          <w:rFonts w:ascii="Aptos" w:hAnsi="Aptos" w:cs="Calibri"/>
          <w:i/>
          <w:color w:val="000000" w:themeColor="text1"/>
          <w:sz w:val="28"/>
          <w:szCs w:val="28"/>
        </w:rPr>
      </w:pPr>
      <w:r w:rsidRPr="00051D61">
        <w:rPr>
          <w:rFonts w:ascii="Aptos" w:hAnsi="Aptos" w:cs="Calibri"/>
          <w:i/>
          <w:color w:val="000000" w:themeColor="text1"/>
          <w:sz w:val="28"/>
          <w:szCs w:val="28"/>
        </w:rPr>
        <w:t>Presseinformation</w:t>
      </w:r>
    </w:p>
    <w:p w14:paraId="1E52DC15" w14:textId="1414455E" w:rsidR="00F17934" w:rsidRPr="00051D61" w:rsidRDefault="007C1202" w:rsidP="00E45617">
      <w:pPr>
        <w:tabs>
          <w:tab w:val="left" w:pos="6521"/>
        </w:tabs>
        <w:jc w:val="right"/>
        <w:rPr>
          <w:rFonts w:ascii="Aptos" w:hAnsi="Aptos" w:cs="Calibri"/>
          <w:color w:val="000000" w:themeColor="text1"/>
        </w:rPr>
      </w:pPr>
      <w:r>
        <w:rPr>
          <w:rFonts w:ascii="Aptos" w:hAnsi="Aptos" w:cs="Calibri"/>
          <w:color w:val="000000" w:themeColor="text1"/>
        </w:rPr>
        <w:t>Wien</w:t>
      </w:r>
      <w:r w:rsidR="0019725D" w:rsidRPr="00051D61">
        <w:rPr>
          <w:rFonts w:ascii="Aptos" w:hAnsi="Aptos" w:cs="Calibri"/>
          <w:color w:val="000000" w:themeColor="text1"/>
        </w:rPr>
        <w:t xml:space="preserve">, </w:t>
      </w:r>
      <w:r w:rsidR="001C430F">
        <w:rPr>
          <w:rFonts w:ascii="Aptos" w:hAnsi="Aptos" w:cs="Calibri"/>
          <w:color w:val="000000" w:themeColor="text1"/>
        </w:rPr>
        <w:t>3</w:t>
      </w:r>
      <w:r w:rsidR="0019725D" w:rsidRPr="00051D61">
        <w:rPr>
          <w:rFonts w:ascii="Aptos" w:hAnsi="Aptos" w:cs="Calibri"/>
          <w:color w:val="000000" w:themeColor="text1"/>
        </w:rPr>
        <w:t>.</w:t>
      </w:r>
      <w:r w:rsidR="001C430F">
        <w:rPr>
          <w:rFonts w:ascii="Aptos" w:hAnsi="Aptos" w:cs="Calibri"/>
          <w:color w:val="000000" w:themeColor="text1"/>
        </w:rPr>
        <w:t>11</w:t>
      </w:r>
      <w:r w:rsidR="0019725D" w:rsidRPr="00051D61">
        <w:rPr>
          <w:rFonts w:ascii="Aptos" w:hAnsi="Aptos" w:cs="Calibri"/>
          <w:color w:val="000000" w:themeColor="text1"/>
        </w:rPr>
        <w:t>.2025</w:t>
      </w:r>
    </w:p>
    <w:p w14:paraId="594B72EF" w14:textId="22A778BF" w:rsidR="00947953" w:rsidRPr="001C430F" w:rsidRDefault="001C430F" w:rsidP="001C430F">
      <w:pPr>
        <w:pStyle w:val="NormalWeb"/>
        <w:jc w:val="center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1C430F">
        <w:rPr>
          <w:rFonts w:ascii="Times New Roman" w:eastAsia="Times New Roman" w:hAnsi="Times New Roman"/>
          <w:b/>
          <w:bCs/>
          <w:sz w:val="50"/>
          <w:szCs w:val="50"/>
          <w:lang w:eastAsia="en-US"/>
        </w:rPr>
        <w:t>Internationale Eiskunstlauf-Saison in Österreich startet mit Top-Besetzung</w:t>
      </w:r>
    </w:p>
    <w:p w14:paraId="6DC3EF05" w14:textId="3F8DB4C0" w:rsidR="00DA42A8" w:rsidRPr="007C1202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+++ </w:t>
      </w:r>
      <w:r w:rsid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Olga </w:t>
      </w:r>
      <w:proofErr w:type="spellStart"/>
      <w:r w:rsid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Mikutina</w:t>
      </w:r>
      <w:proofErr w:type="spellEnd"/>
      <w:r w:rsid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jagt den Hattrick</w:t>
      </w: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</w:t>
      </w:r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Österreichs Paare im Duell </w:t>
      </w: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</w:t>
      </w:r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Petrychenko</w:t>
      </w:r>
      <w:proofErr w:type="spellEnd"/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gewinnt Gold beim Golden Bear in Zagreb</w:t>
      </w:r>
    </w:p>
    <w:p w14:paraId="1EB9DA3B" w14:textId="227C918D" w:rsidR="00BF753F" w:rsidRPr="00BF753F" w:rsidRDefault="001C430F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Graz und Innsbruck werden im November zu internationalen Hotspots des Eiskunstlaufens.</w:t>
      </w:r>
    </w:p>
    <w:p w14:paraId="0DD575D9" w14:textId="77777777" w:rsidR="001C430F" w:rsidRPr="001C430F" w:rsidRDefault="001C430F" w:rsidP="001C43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proofErr w:type="spellStart"/>
      <w:r w:rsidRPr="001C43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Icechallenge</w:t>
      </w:r>
      <w:proofErr w:type="spellEnd"/>
      <w:r w:rsidRPr="001C43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Graz – 5. bis 9. November 2025</w:t>
      </w:r>
    </w:p>
    <w:p w14:paraId="5116B782" w14:textId="7B8C1B8F" w:rsidR="001C430F" w:rsidRP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Österreichs Top-Athlet*innen eröffnen internationale Saison</w:t>
      </w:r>
    </w:p>
    <w:p w14:paraId="6F8AE079" w14:textId="77777777" w:rsid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Die internationale Wettkampfsaison in Österreich beginnt mit einem Highlight: der </w:t>
      </w:r>
      <w:proofErr w:type="spellStart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Icechallenge</w:t>
      </w:r>
      <w:proofErr w:type="spellEnd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in Graz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. Athlet*innen aus über einem Dutzend Nationen treffen aufeinander – und die österreichische Spitze ist mittendrin.</w:t>
      </w:r>
    </w:p>
    <w:p w14:paraId="47AEC094" w14:textId="0C6B3F47" w:rsidR="00370D62" w:rsidRPr="001C430F" w:rsidRDefault="00370D62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370D62">
        <w:rPr>
          <w:rFonts w:ascii="Times New Roman" w:eastAsia="Times New Roman" w:hAnsi="Times New Roman" w:cs="Times New Roman"/>
          <w:color w:val="000000"/>
          <w:lang w:eastAsia="en-US"/>
        </w:rPr>
        <w:t>Insgesamt gehen</w:t>
      </w:r>
      <w:r w:rsidRPr="00370D62">
        <w:rPr>
          <w:rFonts w:ascii="Times New Roman" w:eastAsia="Times New Roman" w:hAnsi="Times New Roman" w:cs="Times New Roman"/>
          <w:lang w:eastAsia="en-US"/>
        </w:rPr>
        <w:t> </w:t>
      </w:r>
      <w:r w:rsidRPr="00370D62">
        <w:rPr>
          <w:rFonts w:ascii="Times New Roman" w:eastAsia="Times New Roman" w:hAnsi="Times New Roman" w:cs="Times New Roman"/>
          <w:b/>
          <w:bCs/>
          <w:lang w:eastAsia="en-US"/>
        </w:rPr>
        <w:t>134 Läufer*innen aus 22 Nationen</w:t>
      </w:r>
      <w:r w:rsidRPr="00370D62">
        <w:rPr>
          <w:rFonts w:ascii="Times New Roman" w:eastAsia="Times New Roman" w:hAnsi="Times New Roman" w:cs="Times New Roman"/>
          <w:lang w:eastAsia="en-US"/>
        </w:rPr>
        <w:t> </w:t>
      </w:r>
      <w:r w:rsidRPr="00370D62">
        <w:rPr>
          <w:rFonts w:ascii="Times New Roman" w:eastAsia="Times New Roman" w:hAnsi="Times New Roman" w:cs="Times New Roman"/>
          <w:color w:val="000000"/>
          <w:lang w:eastAsia="en-US"/>
        </w:rPr>
        <w:t>im</w:t>
      </w:r>
      <w:r w:rsidRPr="00370D62">
        <w:rPr>
          <w:rFonts w:ascii="Times New Roman" w:eastAsia="Times New Roman" w:hAnsi="Times New Roman" w:cs="Times New Roman"/>
          <w:lang w:eastAsia="en-US"/>
        </w:rPr>
        <w:t> </w:t>
      </w:r>
      <w:r w:rsidRPr="00370D62">
        <w:rPr>
          <w:rFonts w:ascii="Times New Roman" w:eastAsia="Times New Roman" w:hAnsi="Times New Roman" w:cs="Times New Roman"/>
          <w:b/>
          <w:bCs/>
          <w:lang w:eastAsia="en-US"/>
        </w:rPr>
        <w:t>ISU-</w:t>
      </w:r>
      <w:proofErr w:type="spellStart"/>
      <w:r w:rsidRPr="00370D62">
        <w:rPr>
          <w:rFonts w:ascii="Times New Roman" w:eastAsia="Times New Roman" w:hAnsi="Times New Roman" w:cs="Times New Roman"/>
          <w:b/>
          <w:bCs/>
          <w:lang w:eastAsia="en-US"/>
        </w:rPr>
        <w:t>Bewerb</w:t>
      </w:r>
      <w:proofErr w:type="spellEnd"/>
      <w:r w:rsidRPr="00370D62">
        <w:rPr>
          <w:rFonts w:ascii="Times New Roman" w:eastAsia="Times New Roman" w:hAnsi="Times New Roman" w:cs="Times New Roman"/>
          <w:lang w:eastAsia="en-US"/>
        </w:rPr>
        <w:t> </w:t>
      </w:r>
      <w:r w:rsidRPr="00370D62">
        <w:rPr>
          <w:rFonts w:ascii="Times New Roman" w:eastAsia="Times New Roman" w:hAnsi="Times New Roman" w:cs="Times New Roman"/>
          <w:color w:val="000000"/>
          <w:lang w:eastAsia="en-US"/>
        </w:rPr>
        <w:t>sowie</w:t>
      </w:r>
      <w:r w:rsidRPr="00370D62">
        <w:rPr>
          <w:rFonts w:ascii="Times New Roman" w:eastAsia="Times New Roman" w:hAnsi="Times New Roman" w:cs="Times New Roman"/>
          <w:lang w:eastAsia="en-US"/>
        </w:rPr>
        <w:t> </w:t>
      </w:r>
      <w:r w:rsidRPr="00370D62">
        <w:rPr>
          <w:rFonts w:ascii="Times New Roman" w:eastAsia="Times New Roman" w:hAnsi="Times New Roman" w:cs="Times New Roman"/>
          <w:b/>
          <w:bCs/>
          <w:lang w:eastAsia="en-US"/>
        </w:rPr>
        <w:t>92 Nachwuchs-Athlet*innen aus 6 Nationen</w:t>
      </w:r>
      <w:r w:rsidRPr="00370D62">
        <w:rPr>
          <w:rFonts w:ascii="Times New Roman" w:eastAsia="Times New Roman" w:hAnsi="Times New Roman" w:cs="Times New Roman"/>
          <w:lang w:eastAsia="en-US"/>
        </w:rPr>
        <w:t> </w:t>
      </w:r>
      <w:r w:rsidRPr="00370D62">
        <w:rPr>
          <w:rFonts w:ascii="Times New Roman" w:eastAsia="Times New Roman" w:hAnsi="Times New Roman" w:cs="Times New Roman"/>
          <w:color w:val="000000"/>
          <w:lang w:eastAsia="en-US"/>
        </w:rPr>
        <w:t>im</w:t>
      </w:r>
      <w:r w:rsidRPr="00370D62">
        <w:rPr>
          <w:rFonts w:ascii="Times New Roman" w:eastAsia="Times New Roman" w:hAnsi="Times New Roman" w:cs="Times New Roman"/>
          <w:lang w:eastAsia="en-US"/>
        </w:rPr>
        <w:t> </w:t>
      </w:r>
      <w:r w:rsidRPr="00370D62">
        <w:rPr>
          <w:rFonts w:ascii="Times New Roman" w:eastAsia="Times New Roman" w:hAnsi="Times New Roman" w:cs="Times New Roman"/>
          <w:b/>
          <w:bCs/>
          <w:lang w:eastAsia="en-US"/>
        </w:rPr>
        <w:t>Interclub-</w:t>
      </w:r>
      <w:proofErr w:type="spellStart"/>
      <w:r w:rsidRPr="00370D62">
        <w:rPr>
          <w:rFonts w:ascii="Times New Roman" w:eastAsia="Times New Roman" w:hAnsi="Times New Roman" w:cs="Times New Roman"/>
          <w:b/>
          <w:bCs/>
          <w:lang w:eastAsia="en-US"/>
        </w:rPr>
        <w:t>Bewerb</w:t>
      </w:r>
      <w:proofErr w:type="spellEnd"/>
      <w:r w:rsidRPr="00370D62">
        <w:rPr>
          <w:rFonts w:ascii="Times New Roman" w:eastAsia="Times New Roman" w:hAnsi="Times New Roman" w:cs="Times New Roman"/>
          <w:lang w:eastAsia="en-US"/>
        </w:rPr>
        <w:t> </w:t>
      </w:r>
      <w:r w:rsidRPr="00370D62">
        <w:rPr>
          <w:rFonts w:ascii="Times New Roman" w:eastAsia="Times New Roman" w:hAnsi="Times New Roman" w:cs="Times New Roman"/>
          <w:color w:val="000000"/>
          <w:lang w:eastAsia="en-US"/>
        </w:rPr>
        <w:t>an den Start.</w:t>
      </w:r>
    </w:p>
    <w:p w14:paraId="0C9245A3" w14:textId="77777777" w:rsidR="002D77CA" w:rsidRPr="002D77CA" w:rsidRDefault="002D77CA" w:rsidP="001C430F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2D77CA">
        <w:rPr>
          <w:rStyle w:val="Strong"/>
          <w:rFonts w:ascii="Times New Roman" w:hAnsi="Times New Roman" w:cs="Times New Roman"/>
          <w:color w:val="000000"/>
        </w:rPr>
        <w:t xml:space="preserve">Olga </w:t>
      </w:r>
      <w:proofErr w:type="spellStart"/>
      <w:r w:rsidRPr="002D77CA">
        <w:rPr>
          <w:rStyle w:val="Strong"/>
          <w:rFonts w:ascii="Times New Roman" w:hAnsi="Times New Roman" w:cs="Times New Roman"/>
          <w:color w:val="000000"/>
        </w:rPr>
        <w:t>Mikutina</w:t>
      </w:r>
      <w:proofErr w:type="spellEnd"/>
      <w:r w:rsidRPr="002D77CA">
        <w:rPr>
          <w:rStyle w:val="Strong"/>
          <w:rFonts w:ascii="Times New Roman" w:hAnsi="Times New Roman" w:cs="Times New Roman"/>
          <w:color w:val="000000"/>
        </w:rPr>
        <w:t xml:space="preserve"> (22, Vorarlberg)</w:t>
      </w:r>
      <w:r w:rsidRPr="002D77CA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77CA">
        <w:rPr>
          <w:rFonts w:ascii="Times New Roman" w:hAnsi="Times New Roman" w:cs="Times New Roman"/>
          <w:color w:val="000000"/>
        </w:rPr>
        <w:t xml:space="preserve">startet nach zwei Siegen in Serie in Estland und in der Schweiz als Top-Favoritin in die </w:t>
      </w:r>
      <w:proofErr w:type="spellStart"/>
      <w:r w:rsidRPr="002D77CA">
        <w:rPr>
          <w:rFonts w:ascii="Times New Roman" w:hAnsi="Times New Roman" w:cs="Times New Roman"/>
          <w:color w:val="000000"/>
        </w:rPr>
        <w:t>Icechallenge</w:t>
      </w:r>
      <w:proofErr w:type="spellEnd"/>
      <w:r w:rsidRPr="002D77CA">
        <w:rPr>
          <w:rFonts w:ascii="Times New Roman" w:hAnsi="Times New Roman" w:cs="Times New Roman"/>
          <w:color w:val="000000"/>
        </w:rPr>
        <w:t xml:space="preserve">. </w:t>
      </w:r>
      <w:r w:rsidRPr="00A81DFD">
        <w:rPr>
          <w:rFonts w:ascii="Times New Roman" w:hAnsi="Times New Roman" w:cs="Times New Roman"/>
          <w:color w:val="000000"/>
        </w:rPr>
        <w:t>„Ich möchte meine aktuelle Form mitnehmen und zeigen, dass ich konstant stark bin“,</w:t>
      </w:r>
      <w:r w:rsidRPr="002D77CA">
        <w:rPr>
          <w:rFonts w:ascii="Times New Roman" w:hAnsi="Times New Roman" w:cs="Times New Roman"/>
          <w:color w:val="000000"/>
        </w:rPr>
        <w:t xml:space="preserve"> sagt die 22-Jährige.</w:t>
      </w:r>
      <w:r w:rsidRPr="002D77CA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77CA">
        <w:rPr>
          <w:rStyle w:val="Strong"/>
          <w:rFonts w:ascii="Times New Roman" w:hAnsi="Times New Roman" w:cs="Times New Roman"/>
          <w:color w:val="000000"/>
        </w:rPr>
        <w:t xml:space="preserve">Die Olympia-Saison ist für </w:t>
      </w:r>
      <w:proofErr w:type="spellStart"/>
      <w:r w:rsidRPr="002D77CA">
        <w:rPr>
          <w:rStyle w:val="Strong"/>
          <w:rFonts w:ascii="Times New Roman" w:hAnsi="Times New Roman" w:cs="Times New Roman"/>
          <w:color w:val="000000"/>
        </w:rPr>
        <w:t>Mikutina</w:t>
      </w:r>
      <w:proofErr w:type="spellEnd"/>
      <w:r w:rsidRPr="002D77CA">
        <w:rPr>
          <w:rStyle w:val="Strong"/>
          <w:rFonts w:ascii="Times New Roman" w:hAnsi="Times New Roman" w:cs="Times New Roman"/>
          <w:color w:val="000000"/>
        </w:rPr>
        <w:t xml:space="preserve"> von besonderer Bedeutung – der Weg Richtung Milano Cortina 2026 ist klar vorgezeichnet, und jeder Wettkampf zählt als wichtiger Meilenstein.</w:t>
      </w:r>
      <w:r w:rsidRPr="002D77CA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77CA">
        <w:rPr>
          <w:rFonts w:ascii="Times New Roman" w:hAnsi="Times New Roman" w:cs="Times New Roman"/>
          <w:color w:val="000000"/>
        </w:rPr>
        <w:t>In Graz trifft sie auf</w:t>
      </w:r>
      <w:r w:rsidRPr="002D77CA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77CA">
        <w:rPr>
          <w:rStyle w:val="Strong"/>
          <w:rFonts w:ascii="Times New Roman" w:hAnsi="Times New Roman" w:cs="Times New Roman"/>
          <w:color w:val="000000"/>
        </w:rPr>
        <w:t>9 Konkurrentinnen aus 6 Nationen</w:t>
      </w:r>
      <w:r w:rsidRPr="002D77CA">
        <w:rPr>
          <w:rFonts w:ascii="Times New Roman" w:hAnsi="Times New Roman" w:cs="Times New Roman"/>
          <w:color w:val="000000"/>
        </w:rPr>
        <w:t>.</w:t>
      </w:r>
    </w:p>
    <w:p w14:paraId="4D5A0D5A" w14:textId="230EDF1E" w:rsidR="001C430F" w:rsidRP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Auch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Maurizio </w:t>
      </w:r>
      <w:proofErr w:type="spellStart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Zandron</w:t>
      </w:r>
      <w:proofErr w:type="spellEnd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 (32, Tirol)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 geht für Österreich an den Start und misst sich mit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9 Läufern aus 6 Nationen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12BF1036" w14:textId="0D1D3832" w:rsidR="001C430F" w:rsidRP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Im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Paarlauf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kommt es zum österreichischen Duell der Extraklasse: Die Vorjahressieger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Gabriella Izzo / Luc Maierhofer (24, Salzburg / 23, Wien)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treffen auf 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Sophia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Schaller /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Livio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Mayr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(25 / 27, Salzburg)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. Insgesamt stehen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9 Paare aus 6 Nationen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auf der Startliste.</w:t>
      </w:r>
    </w:p>
    <w:p w14:paraId="46DDAB47" w14:textId="74C1B766" w:rsid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lastRenderedPageBreak/>
        <w:t>Das Wiener Geschwisterpaar 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Anita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&amp;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Andreas 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Straub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(18 / 21, Wien) 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bestreitet in Graz seinen zweiten </w:t>
      </w:r>
      <w:proofErr w:type="spellStart"/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Seniorenbewerb</w:t>
      </w:r>
      <w:proofErr w:type="spellEnd"/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 im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Eistanz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. </w:t>
      </w:r>
      <w:r w:rsidRPr="00A81DFD">
        <w:rPr>
          <w:rFonts w:ascii="Times New Roman" w:eastAsia="Times New Roman" w:hAnsi="Times New Roman" w:cs="Times New Roman"/>
          <w:color w:val="000000"/>
          <w:lang w:eastAsia="en-US"/>
        </w:rPr>
        <w:t>„Wir wollen in Graz wichtige Punkte für die EM-Qualifikation sammeln“,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 so das Duo. Insgesamt treten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7 Tanzpaare aus 6 Nationen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an.</w:t>
      </w:r>
    </w:p>
    <w:p w14:paraId="38FEE28D" w14:textId="77777777" w:rsidR="00BF753F" w:rsidRPr="001C430F" w:rsidRDefault="00BF753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6BA02EA7" w14:textId="77777777" w:rsidR="00BF753F" w:rsidRPr="00BF753F" w:rsidRDefault="00BF753F" w:rsidP="00BF75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BF75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Nachwuchs mit starker Präsenz</w:t>
      </w:r>
    </w:p>
    <w:p w14:paraId="7B2A9BC0" w14:textId="77777777" w:rsidR="00BF753F" w:rsidRPr="00BF753F" w:rsidRDefault="00BF753F" w:rsidP="00BF75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Auch der österreichische Nachwuchs ist in Graz stark vertreten:</w:t>
      </w:r>
    </w:p>
    <w:p w14:paraId="2CA601EC" w14:textId="77777777" w:rsidR="00BF753F" w:rsidRPr="00BF753F" w:rsidRDefault="00BF753F" w:rsidP="00BF753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Hannah Frank (16, Oberösterreich)</w:t>
      </w: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 startet bei den Juniorinnen in einem Feld von </w:t>
      </w:r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34 Läuferinnen aus 13 Nationen</w:t>
      </w: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77A4873C" w14:textId="77777777" w:rsidR="00BF753F" w:rsidRPr="00BF753F" w:rsidRDefault="00BF753F" w:rsidP="00BF753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Bei den Junioren kommt es zum rot-weiß-roten Duell zwischen </w:t>
      </w:r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Maksym </w:t>
      </w:r>
      <w:proofErr w:type="spellStart"/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Petrychenko</w:t>
      </w:r>
      <w:proofErr w:type="spellEnd"/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(18, Wien)</w:t>
      </w: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 und </w:t>
      </w:r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Daniel Ruis (17, Wien)</w:t>
      </w: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 – insgesamt </w:t>
      </w:r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9 Starter aus 6 Nationen</w:t>
      </w: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7DE4F417" w14:textId="77777777" w:rsidR="00BF753F" w:rsidRDefault="00BF753F" w:rsidP="00BF753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Im Junioren-Paarlauf vertreten </w:t>
      </w:r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Paola </w:t>
      </w:r>
      <w:proofErr w:type="spellStart"/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Jurisic</w:t>
      </w:r>
      <w:proofErr w:type="spellEnd"/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/ Michail </w:t>
      </w:r>
      <w:proofErr w:type="spellStart"/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Savenkov</w:t>
      </w:r>
      <w:proofErr w:type="spellEnd"/>
      <w:r w:rsidRPr="00BF753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(beide 18, Salzburg)</w:t>
      </w:r>
      <w:r w:rsidRPr="00BF753F">
        <w:rPr>
          <w:rFonts w:ascii="Times New Roman" w:eastAsia="Times New Roman" w:hAnsi="Times New Roman" w:cs="Times New Roman"/>
          <w:color w:val="000000"/>
          <w:lang w:eastAsia="en-US"/>
        </w:rPr>
        <w:t> die österreichischen Farben.</w:t>
      </w:r>
    </w:p>
    <w:p w14:paraId="119B34F9" w14:textId="77777777" w:rsidR="00BF753F" w:rsidRPr="00BF753F" w:rsidRDefault="00BF753F" w:rsidP="00BF75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03EBDF5D" w14:textId="77777777" w:rsidR="001C430F" w:rsidRPr="001C430F" w:rsidRDefault="001C430F" w:rsidP="001C43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en-US"/>
        </w:rPr>
      </w:pPr>
      <w:r w:rsidRPr="001C43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en-US"/>
        </w:rPr>
        <w:t>Cup of Innsbruck – 13. bis 16. November 2025</w:t>
      </w:r>
    </w:p>
    <w:p w14:paraId="0AE4AAC3" w14:textId="77777777" w:rsidR="001C430F" w:rsidRP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Nächster Halt Innsbruck: Österreichs Elite auf Medaillenjagd</w:t>
      </w:r>
    </w:p>
    <w:p w14:paraId="0177A242" w14:textId="77777777" w:rsid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Nur eine Woche nach Graz steht mit dem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Cup </w:t>
      </w:r>
      <w:proofErr w:type="spellStart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of</w:t>
      </w:r>
      <w:proofErr w:type="spellEnd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Innsbruck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das nächste internationale Großevent auf dem Programm. Wieder mit dabei: die österreichische Eiskunstlauf-Elite.</w:t>
      </w:r>
    </w:p>
    <w:p w14:paraId="4D2F31C3" w14:textId="3CA4FAE4" w:rsidR="00370D62" w:rsidRPr="001C430F" w:rsidRDefault="00655258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655258">
        <w:rPr>
          <w:rFonts w:ascii="Times New Roman" w:eastAsia="Times New Roman" w:hAnsi="Times New Roman" w:cs="Times New Roman"/>
          <w:color w:val="000000"/>
          <w:lang w:eastAsia="en-US"/>
        </w:rPr>
        <w:t>Insgesamt umfasst der</w:t>
      </w:r>
      <w:r w:rsidRPr="00655258">
        <w:rPr>
          <w:rFonts w:ascii="Times New Roman" w:eastAsia="Times New Roman" w:hAnsi="Times New Roman" w:cs="Times New Roman"/>
          <w:lang w:eastAsia="en-US"/>
        </w:rPr>
        <w:t> </w:t>
      </w:r>
      <w:r w:rsidRPr="00655258">
        <w:rPr>
          <w:rFonts w:ascii="Times New Roman" w:eastAsia="Times New Roman" w:hAnsi="Times New Roman" w:cs="Times New Roman"/>
          <w:b/>
          <w:bCs/>
          <w:lang w:eastAsia="en-US"/>
        </w:rPr>
        <w:t>ISU-</w:t>
      </w:r>
      <w:proofErr w:type="spellStart"/>
      <w:r w:rsidRPr="00655258">
        <w:rPr>
          <w:rFonts w:ascii="Times New Roman" w:eastAsia="Times New Roman" w:hAnsi="Times New Roman" w:cs="Times New Roman"/>
          <w:b/>
          <w:bCs/>
          <w:lang w:eastAsia="en-US"/>
        </w:rPr>
        <w:t>Bewerb</w:t>
      </w:r>
      <w:proofErr w:type="spellEnd"/>
      <w:r w:rsidRPr="00655258">
        <w:rPr>
          <w:rFonts w:ascii="Times New Roman" w:eastAsia="Times New Roman" w:hAnsi="Times New Roman" w:cs="Times New Roman"/>
          <w:b/>
          <w:bCs/>
          <w:lang w:eastAsia="en-US"/>
        </w:rPr>
        <w:t xml:space="preserve"> 138 Athlet*innen aus 24 Nationen</w:t>
      </w:r>
      <w:r w:rsidRPr="00655258">
        <w:rPr>
          <w:rFonts w:ascii="Times New Roman" w:eastAsia="Times New Roman" w:hAnsi="Times New Roman" w:cs="Times New Roman"/>
          <w:color w:val="000000"/>
          <w:lang w:eastAsia="en-US"/>
        </w:rPr>
        <w:t>, während im</w:t>
      </w:r>
      <w:r w:rsidRPr="00655258">
        <w:rPr>
          <w:rFonts w:ascii="Times New Roman" w:eastAsia="Times New Roman" w:hAnsi="Times New Roman" w:cs="Times New Roman"/>
          <w:lang w:eastAsia="en-US"/>
        </w:rPr>
        <w:t> </w:t>
      </w:r>
      <w:r w:rsidRPr="00655258">
        <w:rPr>
          <w:rFonts w:ascii="Times New Roman" w:eastAsia="Times New Roman" w:hAnsi="Times New Roman" w:cs="Times New Roman"/>
          <w:b/>
          <w:bCs/>
          <w:lang w:eastAsia="en-US"/>
        </w:rPr>
        <w:t>Interclub-</w:t>
      </w:r>
      <w:proofErr w:type="spellStart"/>
      <w:r w:rsidRPr="00655258">
        <w:rPr>
          <w:rFonts w:ascii="Times New Roman" w:eastAsia="Times New Roman" w:hAnsi="Times New Roman" w:cs="Times New Roman"/>
          <w:b/>
          <w:bCs/>
          <w:lang w:eastAsia="en-US"/>
        </w:rPr>
        <w:t>Bewerb</w:t>
      </w:r>
      <w:proofErr w:type="spellEnd"/>
      <w:r w:rsidRPr="00655258">
        <w:rPr>
          <w:rFonts w:ascii="Times New Roman" w:eastAsia="Times New Roman" w:hAnsi="Times New Roman" w:cs="Times New Roman"/>
          <w:b/>
          <w:bCs/>
          <w:lang w:eastAsia="en-US"/>
        </w:rPr>
        <w:t xml:space="preserve"> 185 Nachwuchsläufer*innen aus 12 Nationen</w:t>
      </w:r>
      <w:r w:rsidRPr="00655258">
        <w:rPr>
          <w:rFonts w:ascii="Times New Roman" w:eastAsia="Times New Roman" w:hAnsi="Times New Roman" w:cs="Times New Roman"/>
          <w:lang w:eastAsia="en-US"/>
        </w:rPr>
        <w:t> </w:t>
      </w:r>
      <w:r w:rsidRPr="00655258">
        <w:rPr>
          <w:rFonts w:ascii="Times New Roman" w:eastAsia="Times New Roman" w:hAnsi="Times New Roman" w:cs="Times New Roman"/>
          <w:color w:val="000000"/>
          <w:lang w:eastAsia="en-US"/>
        </w:rPr>
        <w:t>an den Start gehen.</w:t>
      </w:r>
    </w:p>
    <w:p w14:paraId="65985FEB" w14:textId="74BEEF01" w:rsidR="001C430F" w:rsidRP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Olga </w:t>
      </w:r>
      <w:proofErr w:type="spellStart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Mikutina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setzt ihren Wettkampfmarathon fort und peilt in Innsbruck ein weiteres Top</w:t>
      </w:r>
      <w:r>
        <w:rPr>
          <w:rFonts w:ascii="Times New Roman" w:eastAsia="Times New Roman" w:hAnsi="Times New Roman" w:cs="Times New Roman"/>
          <w:color w:val="000000"/>
          <w:lang w:eastAsia="en-US"/>
        </w:rPr>
        <w:t>-Ergebnis an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. Insgesamt sind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22 Damen aus 14 Nationen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gemeldet.</w:t>
      </w:r>
    </w:p>
    <w:p w14:paraId="21A49F14" w14:textId="6E1FF243" w:rsidR="001C430F" w:rsidRP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Bei den Herren tritt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Maurizio </w:t>
      </w:r>
      <w:proofErr w:type="spellStart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Zandron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erneut an (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8 Läufer aus 7 Nationen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).</w:t>
      </w:r>
    </w:p>
    <w:p w14:paraId="43778600" w14:textId="119807A6" w:rsidR="001C430F" w:rsidRP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Im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Paarlauf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kommt es zur Neuauflage des österreichischen Duells: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Izzo / Maierhofer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 treffen wieder auf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Schaller / Mayr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– diesmal in einem Feld von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11 Paaren aus 9 Nationen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08FF0755" w14:textId="70F58CA2" w:rsid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Im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Junioren-Paarlauf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 vertreten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Jurisic</w:t>
      </w:r>
      <w:proofErr w:type="spellEnd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/ </w:t>
      </w:r>
      <w:proofErr w:type="spellStart"/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Savenkov</w:t>
      </w:r>
      <w:proofErr w:type="spellEnd"/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 Österreichs Farben 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erneut 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in einem starken Feld von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12 Paaren aus 7 Nationen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71599ED0" w14:textId="77777777" w:rsidR="00BF753F" w:rsidRPr="001C430F" w:rsidRDefault="00BF753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3AC8F450" w14:textId="77777777" w:rsidR="001C430F" w:rsidRPr="001C430F" w:rsidRDefault="001C430F" w:rsidP="001C430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1C43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Bedeutende Etappen in der Olympia-Saison</w:t>
      </w:r>
    </w:p>
    <w:p w14:paraId="3F4D60C0" w14:textId="59DDB668" w:rsidR="001C430F" w:rsidRPr="001C430F" w:rsidRDefault="001C430F" w:rsidP="001C430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Mit der </w:t>
      </w:r>
      <w:proofErr w:type="spellStart"/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Icechallenge</w:t>
      </w:r>
      <w:proofErr w:type="spellEnd"/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 in Graz und dem Cup </w:t>
      </w:r>
      <w:proofErr w:type="spellStart"/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of</w:t>
      </w:r>
      <w:proofErr w:type="spellEnd"/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 xml:space="preserve"> Innsbruck starte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t Olga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in eine entscheidende Phase der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Olympia-Saison 2025/26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. Beide Bewerbe bieten wertvolle Punkte, internationale Vergleichsmöglichkeiten und Heimvorteil auf dem Weg Richtung </w:t>
      </w:r>
      <w:r w:rsidRP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Milano Cortina 2026</w:t>
      </w:r>
      <w:r w:rsidRPr="001C430F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06D18657" w14:textId="4BD2F6E0" w:rsidR="00393E93" w:rsidRPr="00A850FE" w:rsidRDefault="00316492" w:rsidP="004C6899">
      <w:pPr>
        <w:rPr>
          <w:rFonts w:ascii="Times New Roman" w:hAnsi="Times New Roman" w:cs="Times New Roman"/>
          <w:color w:val="000000"/>
        </w:rPr>
      </w:pPr>
      <w:r w:rsidRPr="00A850FE">
        <w:rPr>
          <w:rFonts w:ascii="Times New Roman" w:hAnsi="Times New Roman" w:cs="Times New Roman"/>
          <w:color w:val="000000"/>
        </w:rPr>
        <w:t>Für weitere Informationen, Wettkampfupdates oder Anfragen zu Interviews:</w:t>
      </w:r>
    </w:p>
    <w:p w14:paraId="599C8B1C" w14:textId="45DBB3D9" w:rsidR="00DB31C1" w:rsidRPr="00A850FE" w:rsidRDefault="00B05B56" w:rsidP="00CC27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850FE">
        <w:rPr>
          <w:rStyle w:val="Strong"/>
          <w:rFonts w:ascii="Times New Roman" w:hAnsi="Times New Roman" w:cs="Times New Roman"/>
          <w:color w:val="000000"/>
        </w:rPr>
        <w:t>Kontakt:</w:t>
      </w:r>
      <w:r w:rsidRPr="00A850FE">
        <w:rPr>
          <w:rFonts w:ascii="Times New Roman" w:hAnsi="Times New Roman" w:cs="Times New Roman"/>
          <w:lang w:eastAsia="en-GB"/>
        </w:rPr>
        <w:t xml:space="preserve"> Österreichischer Eiskunstlaufverband </w:t>
      </w:r>
    </w:p>
    <w:p w14:paraId="5136BF83" w14:textId="77777777" w:rsidR="009510CD" w:rsidRPr="00A850FE" w:rsidRDefault="00DB31C1" w:rsidP="00315479">
      <w:pPr>
        <w:rPr>
          <w:rFonts w:ascii="Times New Roman" w:hAnsi="Times New Roman" w:cs="Times New Roman"/>
          <w:lang w:eastAsia="en-GB"/>
        </w:rPr>
      </w:pPr>
      <w:r w:rsidRPr="00A850FE">
        <w:rPr>
          <w:rFonts w:ascii="Times New Roman" w:hAnsi="Times New Roman" w:cs="Times New Roman"/>
          <w:lang w:eastAsia="en-GB"/>
        </w:rPr>
        <w:t>Dr. Carmen Kiefer</w:t>
      </w:r>
      <w:r w:rsidR="003323C0" w:rsidRPr="00A850FE">
        <w:rPr>
          <w:rFonts w:ascii="Times New Roman" w:hAnsi="Times New Roman" w:cs="Times New Roman"/>
          <w:lang w:eastAsia="en-GB"/>
        </w:rPr>
        <w:t>, +43 676 3449971</w:t>
      </w:r>
    </w:p>
    <w:p w14:paraId="6B227495" w14:textId="77777777" w:rsidR="00F34374" w:rsidRPr="00A850FE" w:rsidRDefault="00F34374" w:rsidP="00A90B3C">
      <w:pPr>
        <w:rPr>
          <w:rFonts w:ascii="Times New Roman" w:hAnsi="Times New Roman" w:cs="Times New Roman"/>
        </w:rPr>
      </w:pPr>
    </w:p>
    <w:p w14:paraId="712447C5" w14:textId="48C8FA57" w:rsidR="00A90B3C" w:rsidRPr="00A850FE" w:rsidRDefault="00A66D63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50FE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Weitere </w:t>
      </w:r>
      <w:r w:rsidR="00A90B3C" w:rsidRPr="00A850FE">
        <w:rPr>
          <w:rFonts w:ascii="Times New Roman" w:hAnsi="Times New Roman" w:cs="Times New Roman"/>
          <w:b/>
          <w:bCs/>
          <w:color w:val="000000" w:themeColor="text1"/>
          <w:u w:val="single"/>
        </w:rPr>
        <w:t>Links:</w:t>
      </w:r>
    </w:p>
    <w:p w14:paraId="22158619" w14:textId="77777777" w:rsidR="00F34374" w:rsidRPr="00A850FE" w:rsidRDefault="00F34374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A429DA2" w14:textId="58286C7F" w:rsidR="00DB31C1" w:rsidRPr="00A850FE" w:rsidRDefault="00DB31C1" w:rsidP="00F34374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1" w:history="1">
        <w:r w:rsidRPr="00A850FE">
          <w:rPr>
            <w:rStyle w:val="Hyperlink"/>
            <w:rFonts w:ascii="Times New Roman" w:hAnsi="Times New Roman" w:cs="Times New Roman"/>
          </w:rPr>
          <w:t>Bilder</w:t>
        </w:r>
      </w:hyperlink>
      <w:r w:rsidRPr="00A850FE">
        <w:rPr>
          <w:rStyle w:val="Hyperlink"/>
          <w:rFonts w:ascii="Times New Roman" w:hAnsi="Times New Roman" w:cs="Times New Roman"/>
        </w:rPr>
        <w:t xml:space="preserve"> </w:t>
      </w:r>
    </w:p>
    <w:p w14:paraId="007EC67E" w14:textId="0ACBC061" w:rsidR="00BC5F8C" w:rsidRPr="00A850FE" w:rsidRDefault="009510CD" w:rsidP="0008142C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2" w:history="1">
        <w:r w:rsidRPr="00A850FE">
          <w:rPr>
            <w:rStyle w:val="Hyperlink"/>
            <w:rFonts w:ascii="Times New Roman" w:hAnsi="Times New Roman" w:cs="Times New Roman"/>
          </w:rPr>
          <w:t>Skate Austria Presse</w:t>
        </w:r>
      </w:hyperlink>
      <w:r w:rsidR="00B26C5F" w:rsidRPr="00A850FE">
        <w:rPr>
          <w:rStyle w:val="Hyperlink"/>
          <w:rFonts w:ascii="Times New Roman" w:hAnsi="Times New Roman" w:cs="Times New Roman"/>
        </w:rPr>
        <w:t xml:space="preserve"> Service</w:t>
      </w:r>
    </w:p>
    <w:p w14:paraId="314B9ABD" w14:textId="44A5F81F" w:rsidR="00BF753F" w:rsidRPr="000C0FAA" w:rsidRDefault="000C0FAA" w:rsidP="000C0F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hyperlink r:id="rId13" w:history="1">
        <w:r w:rsidRPr="000C0FAA">
          <w:rPr>
            <w:rStyle w:val="Hyperlink"/>
          </w:rPr>
          <w:t xml:space="preserve">Zeitplan </w:t>
        </w:r>
        <w:proofErr w:type="spellStart"/>
        <w:r w:rsidRPr="000C0FAA">
          <w:rPr>
            <w:rStyle w:val="Hyperlink"/>
          </w:rPr>
          <w:t>Icechallenge</w:t>
        </w:r>
        <w:proofErr w:type="spellEnd"/>
      </w:hyperlink>
    </w:p>
    <w:p w14:paraId="7D4C2D88" w14:textId="43323ED9" w:rsidR="000C0FAA" w:rsidRPr="000C0FAA" w:rsidRDefault="000C0FAA" w:rsidP="000C0F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hyperlink r:id="rId14" w:history="1">
        <w:r w:rsidRPr="000C0FAA">
          <w:rPr>
            <w:rStyle w:val="Hyperlink"/>
          </w:rPr>
          <w:t xml:space="preserve">Zeitplan Cup </w:t>
        </w:r>
        <w:proofErr w:type="spellStart"/>
        <w:r w:rsidRPr="000C0FAA">
          <w:rPr>
            <w:rStyle w:val="Hyperlink"/>
          </w:rPr>
          <w:t>of</w:t>
        </w:r>
        <w:proofErr w:type="spellEnd"/>
        <w:r w:rsidRPr="000C0FAA">
          <w:rPr>
            <w:rStyle w:val="Hyperlink"/>
          </w:rPr>
          <w:t xml:space="preserve"> Innsbruck</w:t>
        </w:r>
      </w:hyperlink>
    </w:p>
    <w:sectPr w:rsidR="000C0FAA" w:rsidRPr="000C0FAA" w:rsidSect="00C47431">
      <w:headerReference w:type="default" r:id="rId15"/>
      <w:footerReference w:type="default" r:id="rId16"/>
      <w:pgSz w:w="11900" w:h="16840"/>
      <w:pgMar w:top="1418" w:right="1128" w:bottom="1474" w:left="1418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F5EF" w14:textId="77777777" w:rsidR="006E3D64" w:rsidRDefault="006E3D64" w:rsidP="001C28A7">
      <w:r>
        <w:separator/>
      </w:r>
    </w:p>
  </w:endnote>
  <w:endnote w:type="continuationSeparator" w:id="0">
    <w:p w14:paraId="492BFB8F" w14:textId="77777777" w:rsidR="006E3D64" w:rsidRDefault="006E3D64" w:rsidP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E96C" w14:textId="5EC73355" w:rsidR="00F17934" w:rsidRPr="00295306" w:rsidRDefault="00F17934" w:rsidP="00295306">
    <w:pPr>
      <w:rPr>
        <w:rFonts w:ascii="Cambria" w:hAnsi="Cambria"/>
        <w:b/>
      </w:rPr>
    </w:pPr>
  </w:p>
  <w:p w14:paraId="4262A6CE" w14:textId="1B0920A5" w:rsidR="00F17934" w:rsidRPr="00295306" w:rsidRDefault="00027777" w:rsidP="00295306">
    <w:pPr>
      <w:pBdr>
        <w:top w:val="single" w:sz="4" w:space="1" w:color="auto"/>
      </w:pBdr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F3361E" wp14:editId="6931EC7A">
          <wp:simplePos x="0" y="0"/>
          <wp:positionH relativeFrom="column">
            <wp:posOffset>4275315</wp:posOffset>
          </wp:positionH>
          <wp:positionV relativeFrom="paragraph">
            <wp:posOffset>245186</wp:posOffset>
          </wp:positionV>
          <wp:extent cx="1375410" cy="439420"/>
          <wp:effectExtent l="0" t="0" r="0" b="0"/>
          <wp:wrapSquare wrapText="bothSides"/>
          <wp:docPr id="1155255749" name="Picture 12" descr="A red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55749" name="Picture 12" descr="A red and grey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FBD33" w14:textId="44FA9E37" w:rsidR="00715716" w:rsidRDefault="00027777">
    <w:r>
      <w:rPr>
        <w:noProof/>
      </w:rPr>
      <w:drawing>
        <wp:anchor distT="0" distB="0" distL="114300" distR="114300" simplePos="0" relativeHeight="251663360" behindDoc="0" locked="0" layoutInCell="1" allowOverlap="1" wp14:anchorId="5136CA63" wp14:editId="5D947414">
          <wp:simplePos x="0" y="0"/>
          <wp:positionH relativeFrom="column">
            <wp:posOffset>3829959</wp:posOffset>
          </wp:positionH>
          <wp:positionV relativeFrom="paragraph">
            <wp:posOffset>76770</wp:posOffset>
          </wp:positionV>
          <wp:extent cx="322976" cy="403720"/>
          <wp:effectExtent l="0" t="0" r="0" b="3175"/>
          <wp:wrapSquare wrapText="bothSides"/>
          <wp:docPr id="1818749332" name="Picture 5" descr="A red and white triang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49332" name="Picture 5" descr="A red and white triangle in a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976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BA714C" wp14:editId="6228345F">
          <wp:simplePos x="0" y="0"/>
          <wp:positionH relativeFrom="column">
            <wp:posOffset>2982595</wp:posOffset>
          </wp:positionH>
          <wp:positionV relativeFrom="paragraph">
            <wp:posOffset>114300</wp:posOffset>
          </wp:positionV>
          <wp:extent cx="737870" cy="384175"/>
          <wp:effectExtent l="0" t="0" r="0" b="0"/>
          <wp:wrapSquare wrapText="bothSides"/>
          <wp:docPr id="99904115" name="Picture 7" descr="A logo of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4115" name="Picture 7" descr="A logo of a person running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2E5D9C8" wp14:editId="7037225A">
          <wp:simplePos x="0" y="0"/>
          <wp:positionH relativeFrom="column">
            <wp:posOffset>1151721</wp:posOffset>
          </wp:positionH>
          <wp:positionV relativeFrom="paragraph">
            <wp:posOffset>80062</wp:posOffset>
          </wp:positionV>
          <wp:extent cx="1779905" cy="478155"/>
          <wp:effectExtent l="0" t="0" r="0" b="0"/>
          <wp:wrapSquare wrapText="bothSides"/>
          <wp:docPr id="2139230698" name="Picture 1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30698" name="Picture 13" descr="A black background with a black squar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eastAsia="Times New Roman" w:hAnsi="Aptos" w:cs="Times New Roman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1E660B33" wp14:editId="606A5D61">
          <wp:simplePos x="0" y="0"/>
          <wp:positionH relativeFrom="column">
            <wp:posOffset>798859</wp:posOffset>
          </wp:positionH>
          <wp:positionV relativeFrom="paragraph">
            <wp:posOffset>76835</wp:posOffset>
          </wp:positionV>
          <wp:extent cx="301625" cy="436880"/>
          <wp:effectExtent l="0" t="0" r="3175" b="0"/>
          <wp:wrapSquare wrapText="bothSides"/>
          <wp:docPr id="1778060802" name="Picture 11" descr="A logo of the olympic g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34469" name="Picture 11" descr="A logo of the olympic games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286C86" wp14:editId="706A5FDA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681838" cy="403720"/>
          <wp:effectExtent l="0" t="0" r="4445" b="3175"/>
          <wp:wrapSquare wrapText="bothSides"/>
          <wp:docPr id="399068644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8644" name="Picture 6" descr="A close-up of a logo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1838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F00E" w14:textId="77777777" w:rsidR="006E3D64" w:rsidRDefault="006E3D64" w:rsidP="001C28A7">
      <w:r>
        <w:separator/>
      </w:r>
    </w:p>
  </w:footnote>
  <w:footnote w:type="continuationSeparator" w:id="0">
    <w:p w14:paraId="188CAECB" w14:textId="77777777" w:rsidR="006E3D64" w:rsidRDefault="006E3D64" w:rsidP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C7E" w14:textId="7D292F34" w:rsidR="00F17934" w:rsidRDefault="00F17934">
    <w:pPr>
      <w:pStyle w:val="Header"/>
    </w:pPr>
    <w:r>
      <w:rPr>
        <w:noProof/>
        <w:lang w:val="de-DE"/>
      </w:rPr>
      <w:drawing>
        <wp:inline distT="0" distB="0" distL="0" distR="0" wp14:anchorId="6131325E" wp14:editId="161887E1">
          <wp:extent cx="5756910" cy="1097280"/>
          <wp:effectExtent l="0" t="0" r="8890" b="0"/>
          <wp:docPr id="1" name="Grafik 2" descr="Kopf_Briefpap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opf_Briefpapi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8DEA1" w14:textId="77777777" w:rsidR="00F17934" w:rsidRDefault="00F17934">
    <w:pPr>
      <w:pStyle w:val="Header"/>
    </w:pPr>
  </w:p>
  <w:p w14:paraId="76F1BB60" w14:textId="77777777" w:rsidR="00F17934" w:rsidRDefault="00F17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C154A"/>
    <w:multiLevelType w:val="multilevel"/>
    <w:tmpl w:val="CA2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4398"/>
    <w:multiLevelType w:val="multilevel"/>
    <w:tmpl w:val="D19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F06E1"/>
    <w:multiLevelType w:val="hybridMultilevel"/>
    <w:tmpl w:val="2BD4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6DB8"/>
    <w:multiLevelType w:val="multilevel"/>
    <w:tmpl w:val="E4C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73679"/>
    <w:multiLevelType w:val="hybridMultilevel"/>
    <w:tmpl w:val="EE3C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6C97"/>
    <w:multiLevelType w:val="multilevel"/>
    <w:tmpl w:val="5AE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A15AC"/>
    <w:multiLevelType w:val="hybridMultilevel"/>
    <w:tmpl w:val="465A7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B4A67"/>
    <w:multiLevelType w:val="multilevel"/>
    <w:tmpl w:val="4DC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16777">
    <w:abstractNumId w:val="0"/>
  </w:num>
  <w:num w:numId="2" w16cid:durableId="1957441020">
    <w:abstractNumId w:val="3"/>
  </w:num>
  <w:num w:numId="3" w16cid:durableId="847447304">
    <w:abstractNumId w:val="5"/>
  </w:num>
  <w:num w:numId="4" w16cid:durableId="1592661969">
    <w:abstractNumId w:val="7"/>
  </w:num>
  <w:num w:numId="5" w16cid:durableId="1597132285">
    <w:abstractNumId w:val="2"/>
  </w:num>
  <w:num w:numId="6" w16cid:durableId="1870727633">
    <w:abstractNumId w:val="4"/>
  </w:num>
  <w:num w:numId="7" w16cid:durableId="1151142198">
    <w:abstractNumId w:val="6"/>
  </w:num>
  <w:num w:numId="8" w16cid:durableId="1412505406">
    <w:abstractNumId w:val="1"/>
  </w:num>
  <w:num w:numId="9" w16cid:durableId="385420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00D21"/>
    <w:rsid w:val="000054B3"/>
    <w:rsid w:val="00005CD8"/>
    <w:rsid w:val="0000652E"/>
    <w:rsid w:val="000112CA"/>
    <w:rsid w:val="0001145B"/>
    <w:rsid w:val="00013F95"/>
    <w:rsid w:val="00016EEC"/>
    <w:rsid w:val="00021333"/>
    <w:rsid w:val="0002423B"/>
    <w:rsid w:val="00026E21"/>
    <w:rsid w:val="00027777"/>
    <w:rsid w:val="00036CC9"/>
    <w:rsid w:val="00040E76"/>
    <w:rsid w:val="0004145A"/>
    <w:rsid w:val="0004192A"/>
    <w:rsid w:val="00041AB7"/>
    <w:rsid w:val="00051D61"/>
    <w:rsid w:val="00057877"/>
    <w:rsid w:val="00061E40"/>
    <w:rsid w:val="00062B99"/>
    <w:rsid w:val="00067783"/>
    <w:rsid w:val="00067947"/>
    <w:rsid w:val="0008142C"/>
    <w:rsid w:val="000861AF"/>
    <w:rsid w:val="000867D5"/>
    <w:rsid w:val="00086828"/>
    <w:rsid w:val="00086AD2"/>
    <w:rsid w:val="00086B4F"/>
    <w:rsid w:val="0009230B"/>
    <w:rsid w:val="000966B8"/>
    <w:rsid w:val="000A18A6"/>
    <w:rsid w:val="000A1AFD"/>
    <w:rsid w:val="000A4019"/>
    <w:rsid w:val="000B52CB"/>
    <w:rsid w:val="000C0FAA"/>
    <w:rsid w:val="000C3F05"/>
    <w:rsid w:val="000C6224"/>
    <w:rsid w:val="000D0D0A"/>
    <w:rsid w:val="000D1C5D"/>
    <w:rsid w:val="000D45C8"/>
    <w:rsid w:val="000D61DD"/>
    <w:rsid w:val="000D6FF2"/>
    <w:rsid w:val="000E034F"/>
    <w:rsid w:val="000E0957"/>
    <w:rsid w:val="001007B0"/>
    <w:rsid w:val="0010394A"/>
    <w:rsid w:val="001068D6"/>
    <w:rsid w:val="00114874"/>
    <w:rsid w:val="00117AE4"/>
    <w:rsid w:val="0013144F"/>
    <w:rsid w:val="00132E90"/>
    <w:rsid w:val="0014372D"/>
    <w:rsid w:val="0015133F"/>
    <w:rsid w:val="00157EB3"/>
    <w:rsid w:val="00170C67"/>
    <w:rsid w:val="00171BA5"/>
    <w:rsid w:val="00177360"/>
    <w:rsid w:val="00183519"/>
    <w:rsid w:val="001847A5"/>
    <w:rsid w:val="00195988"/>
    <w:rsid w:val="0019725D"/>
    <w:rsid w:val="001A03CC"/>
    <w:rsid w:val="001A13F3"/>
    <w:rsid w:val="001A2403"/>
    <w:rsid w:val="001A7304"/>
    <w:rsid w:val="001B33BD"/>
    <w:rsid w:val="001C28A7"/>
    <w:rsid w:val="001C2BC4"/>
    <w:rsid w:val="001C33BA"/>
    <w:rsid w:val="001C347C"/>
    <w:rsid w:val="001C3CB9"/>
    <w:rsid w:val="001C430F"/>
    <w:rsid w:val="001C50BB"/>
    <w:rsid w:val="001E7FA8"/>
    <w:rsid w:val="0020217F"/>
    <w:rsid w:val="00206965"/>
    <w:rsid w:val="0021022A"/>
    <w:rsid w:val="00212F9D"/>
    <w:rsid w:val="00215DF9"/>
    <w:rsid w:val="00216950"/>
    <w:rsid w:val="00216B60"/>
    <w:rsid w:val="00251031"/>
    <w:rsid w:val="00262B51"/>
    <w:rsid w:val="002631B6"/>
    <w:rsid w:val="002637A6"/>
    <w:rsid w:val="002646A6"/>
    <w:rsid w:val="00264922"/>
    <w:rsid w:val="0026579F"/>
    <w:rsid w:val="0026626E"/>
    <w:rsid w:val="002727AC"/>
    <w:rsid w:val="0027507D"/>
    <w:rsid w:val="002842F9"/>
    <w:rsid w:val="00286414"/>
    <w:rsid w:val="002901F1"/>
    <w:rsid w:val="00295306"/>
    <w:rsid w:val="002964BF"/>
    <w:rsid w:val="002A502F"/>
    <w:rsid w:val="002B12F6"/>
    <w:rsid w:val="002B4294"/>
    <w:rsid w:val="002B5D36"/>
    <w:rsid w:val="002B6735"/>
    <w:rsid w:val="002D3A21"/>
    <w:rsid w:val="002D4233"/>
    <w:rsid w:val="002D6838"/>
    <w:rsid w:val="002D77CA"/>
    <w:rsid w:val="002E3E52"/>
    <w:rsid w:val="002F2605"/>
    <w:rsid w:val="002F4888"/>
    <w:rsid w:val="002F59D0"/>
    <w:rsid w:val="00313FE8"/>
    <w:rsid w:val="00315479"/>
    <w:rsid w:val="00316492"/>
    <w:rsid w:val="00321E98"/>
    <w:rsid w:val="003248AE"/>
    <w:rsid w:val="003323C0"/>
    <w:rsid w:val="00334E47"/>
    <w:rsid w:val="00336997"/>
    <w:rsid w:val="003454BA"/>
    <w:rsid w:val="003519DA"/>
    <w:rsid w:val="00355680"/>
    <w:rsid w:val="00370D62"/>
    <w:rsid w:val="00372337"/>
    <w:rsid w:val="00376553"/>
    <w:rsid w:val="003804A4"/>
    <w:rsid w:val="00380DA7"/>
    <w:rsid w:val="00383364"/>
    <w:rsid w:val="00384F63"/>
    <w:rsid w:val="003854D8"/>
    <w:rsid w:val="00393E93"/>
    <w:rsid w:val="00394563"/>
    <w:rsid w:val="00397394"/>
    <w:rsid w:val="00397A83"/>
    <w:rsid w:val="003A1F3A"/>
    <w:rsid w:val="003A20E1"/>
    <w:rsid w:val="003A3EDF"/>
    <w:rsid w:val="003A7A0A"/>
    <w:rsid w:val="003B05F9"/>
    <w:rsid w:val="003B1F60"/>
    <w:rsid w:val="003B2239"/>
    <w:rsid w:val="003B2FD2"/>
    <w:rsid w:val="003B4832"/>
    <w:rsid w:val="003C2ABF"/>
    <w:rsid w:val="003C47A1"/>
    <w:rsid w:val="003C55F7"/>
    <w:rsid w:val="003C779C"/>
    <w:rsid w:val="003E11BA"/>
    <w:rsid w:val="003E50D8"/>
    <w:rsid w:val="003F149D"/>
    <w:rsid w:val="003F3309"/>
    <w:rsid w:val="003F3680"/>
    <w:rsid w:val="003F3EDC"/>
    <w:rsid w:val="003F512A"/>
    <w:rsid w:val="003F6015"/>
    <w:rsid w:val="003F7CBD"/>
    <w:rsid w:val="00401A18"/>
    <w:rsid w:val="0040554D"/>
    <w:rsid w:val="0041043F"/>
    <w:rsid w:val="004148B7"/>
    <w:rsid w:val="00415EDD"/>
    <w:rsid w:val="00416B78"/>
    <w:rsid w:val="00417098"/>
    <w:rsid w:val="004229FE"/>
    <w:rsid w:val="00422BD4"/>
    <w:rsid w:val="00423891"/>
    <w:rsid w:val="00427C10"/>
    <w:rsid w:val="00446556"/>
    <w:rsid w:val="00450E21"/>
    <w:rsid w:val="00472308"/>
    <w:rsid w:val="0047408A"/>
    <w:rsid w:val="00474265"/>
    <w:rsid w:val="00481965"/>
    <w:rsid w:val="0048237E"/>
    <w:rsid w:val="00482707"/>
    <w:rsid w:val="00485019"/>
    <w:rsid w:val="00486AE9"/>
    <w:rsid w:val="00490DB0"/>
    <w:rsid w:val="0049119E"/>
    <w:rsid w:val="00492130"/>
    <w:rsid w:val="004921F1"/>
    <w:rsid w:val="00496CE8"/>
    <w:rsid w:val="00497DF7"/>
    <w:rsid w:val="004A6068"/>
    <w:rsid w:val="004A7998"/>
    <w:rsid w:val="004A7C44"/>
    <w:rsid w:val="004B279E"/>
    <w:rsid w:val="004B776F"/>
    <w:rsid w:val="004C1C79"/>
    <w:rsid w:val="004C24CE"/>
    <w:rsid w:val="004C25CF"/>
    <w:rsid w:val="004C277B"/>
    <w:rsid w:val="004C6899"/>
    <w:rsid w:val="004D6F5D"/>
    <w:rsid w:val="004D71EF"/>
    <w:rsid w:val="004F1DEB"/>
    <w:rsid w:val="004F289E"/>
    <w:rsid w:val="004F28AA"/>
    <w:rsid w:val="004F54E2"/>
    <w:rsid w:val="00501005"/>
    <w:rsid w:val="0050541D"/>
    <w:rsid w:val="005153C3"/>
    <w:rsid w:val="0052479E"/>
    <w:rsid w:val="00533317"/>
    <w:rsid w:val="00533609"/>
    <w:rsid w:val="0053468F"/>
    <w:rsid w:val="0055321E"/>
    <w:rsid w:val="00565305"/>
    <w:rsid w:val="00570DB7"/>
    <w:rsid w:val="005736F5"/>
    <w:rsid w:val="00573BD9"/>
    <w:rsid w:val="00585C74"/>
    <w:rsid w:val="00591C4A"/>
    <w:rsid w:val="00594B9F"/>
    <w:rsid w:val="0059606B"/>
    <w:rsid w:val="00597104"/>
    <w:rsid w:val="005979E8"/>
    <w:rsid w:val="005A23ED"/>
    <w:rsid w:val="005A30C6"/>
    <w:rsid w:val="005A6F14"/>
    <w:rsid w:val="005A7968"/>
    <w:rsid w:val="005B007B"/>
    <w:rsid w:val="005B143E"/>
    <w:rsid w:val="005C3077"/>
    <w:rsid w:val="005C3877"/>
    <w:rsid w:val="005C5A80"/>
    <w:rsid w:val="005C5F9C"/>
    <w:rsid w:val="005D3ED4"/>
    <w:rsid w:val="005D4A0C"/>
    <w:rsid w:val="005D6401"/>
    <w:rsid w:val="005E35C7"/>
    <w:rsid w:val="005F009D"/>
    <w:rsid w:val="005F024B"/>
    <w:rsid w:val="00600A0C"/>
    <w:rsid w:val="00611B36"/>
    <w:rsid w:val="00611C3F"/>
    <w:rsid w:val="00616A27"/>
    <w:rsid w:val="00621FAA"/>
    <w:rsid w:val="006224AA"/>
    <w:rsid w:val="00624335"/>
    <w:rsid w:val="00624D7B"/>
    <w:rsid w:val="00631801"/>
    <w:rsid w:val="00635E71"/>
    <w:rsid w:val="006402AE"/>
    <w:rsid w:val="006442B5"/>
    <w:rsid w:val="00646EA9"/>
    <w:rsid w:val="0065154E"/>
    <w:rsid w:val="00652597"/>
    <w:rsid w:val="00655258"/>
    <w:rsid w:val="00661F6A"/>
    <w:rsid w:val="0066573B"/>
    <w:rsid w:val="006665A5"/>
    <w:rsid w:val="00667ADC"/>
    <w:rsid w:val="00671850"/>
    <w:rsid w:val="00673677"/>
    <w:rsid w:val="00677B64"/>
    <w:rsid w:val="006810CE"/>
    <w:rsid w:val="00695391"/>
    <w:rsid w:val="00695756"/>
    <w:rsid w:val="006A355A"/>
    <w:rsid w:val="006A5221"/>
    <w:rsid w:val="006A683A"/>
    <w:rsid w:val="006A78D6"/>
    <w:rsid w:val="006B27F7"/>
    <w:rsid w:val="006D1045"/>
    <w:rsid w:val="006D33C7"/>
    <w:rsid w:val="006D3991"/>
    <w:rsid w:val="006D64F5"/>
    <w:rsid w:val="006E15E0"/>
    <w:rsid w:val="006E3D64"/>
    <w:rsid w:val="006E6C4D"/>
    <w:rsid w:val="006F064D"/>
    <w:rsid w:val="006F1316"/>
    <w:rsid w:val="006F13FA"/>
    <w:rsid w:val="006F2BAE"/>
    <w:rsid w:val="006F7846"/>
    <w:rsid w:val="00702D06"/>
    <w:rsid w:val="00705957"/>
    <w:rsid w:val="007072AC"/>
    <w:rsid w:val="00711451"/>
    <w:rsid w:val="00715716"/>
    <w:rsid w:val="00717587"/>
    <w:rsid w:val="0071771B"/>
    <w:rsid w:val="00722987"/>
    <w:rsid w:val="0072409B"/>
    <w:rsid w:val="007259B4"/>
    <w:rsid w:val="00732164"/>
    <w:rsid w:val="007326D3"/>
    <w:rsid w:val="00732E88"/>
    <w:rsid w:val="00734E89"/>
    <w:rsid w:val="00736357"/>
    <w:rsid w:val="00736C34"/>
    <w:rsid w:val="00742E9F"/>
    <w:rsid w:val="00743456"/>
    <w:rsid w:val="0074596E"/>
    <w:rsid w:val="0076051E"/>
    <w:rsid w:val="00762F4A"/>
    <w:rsid w:val="007858A7"/>
    <w:rsid w:val="00790283"/>
    <w:rsid w:val="0079055A"/>
    <w:rsid w:val="00792A15"/>
    <w:rsid w:val="00795D13"/>
    <w:rsid w:val="00795E2A"/>
    <w:rsid w:val="00797E59"/>
    <w:rsid w:val="007A0A94"/>
    <w:rsid w:val="007A37ED"/>
    <w:rsid w:val="007A40A2"/>
    <w:rsid w:val="007A5B9B"/>
    <w:rsid w:val="007A718D"/>
    <w:rsid w:val="007A7913"/>
    <w:rsid w:val="007B12F4"/>
    <w:rsid w:val="007B2B20"/>
    <w:rsid w:val="007B6514"/>
    <w:rsid w:val="007B697E"/>
    <w:rsid w:val="007C05E0"/>
    <w:rsid w:val="007C1202"/>
    <w:rsid w:val="007C38C7"/>
    <w:rsid w:val="007C4E83"/>
    <w:rsid w:val="007C50F6"/>
    <w:rsid w:val="007D39C1"/>
    <w:rsid w:val="007D5A9C"/>
    <w:rsid w:val="007E3B2E"/>
    <w:rsid w:val="007E601C"/>
    <w:rsid w:val="007E648B"/>
    <w:rsid w:val="007E6554"/>
    <w:rsid w:val="007F0676"/>
    <w:rsid w:val="007F79B1"/>
    <w:rsid w:val="008104AE"/>
    <w:rsid w:val="00811AD5"/>
    <w:rsid w:val="00811D04"/>
    <w:rsid w:val="00812206"/>
    <w:rsid w:val="008211E6"/>
    <w:rsid w:val="00825003"/>
    <w:rsid w:val="00826627"/>
    <w:rsid w:val="00826765"/>
    <w:rsid w:val="00826F02"/>
    <w:rsid w:val="00832537"/>
    <w:rsid w:val="00834D3C"/>
    <w:rsid w:val="008355F4"/>
    <w:rsid w:val="00835C2C"/>
    <w:rsid w:val="00835E12"/>
    <w:rsid w:val="00837A04"/>
    <w:rsid w:val="008405D6"/>
    <w:rsid w:val="0085350D"/>
    <w:rsid w:val="00861240"/>
    <w:rsid w:val="008626EA"/>
    <w:rsid w:val="00870966"/>
    <w:rsid w:val="0087576A"/>
    <w:rsid w:val="00877CFF"/>
    <w:rsid w:val="008819FE"/>
    <w:rsid w:val="00885F63"/>
    <w:rsid w:val="00892A58"/>
    <w:rsid w:val="008944C4"/>
    <w:rsid w:val="00896117"/>
    <w:rsid w:val="008A1AB4"/>
    <w:rsid w:val="008A21E0"/>
    <w:rsid w:val="008B28AE"/>
    <w:rsid w:val="008B3FEA"/>
    <w:rsid w:val="008B71B4"/>
    <w:rsid w:val="008C0467"/>
    <w:rsid w:val="008C7362"/>
    <w:rsid w:val="008D0F97"/>
    <w:rsid w:val="008D7C09"/>
    <w:rsid w:val="008E421E"/>
    <w:rsid w:val="008E5D05"/>
    <w:rsid w:val="008E68C6"/>
    <w:rsid w:val="008F018B"/>
    <w:rsid w:val="008F25D7"/>
    <w:rsid w:val="00901E2F"/>
    <w:rsid w:val="009037DE"/>
    <w:rsid w:val="00917893"/>
    <w:rsid w:val="009250CA"/>
    <w:rsid w:val="0092555A"/>
    <w:rsid w:val="009265B8"/>
    <w:rsid w:val="0093443E"/>
    <w:rsid w:val="0093681C"/>
    <w:rsid w:val="009403B5"/>
    <w:rsid w:val="009419CF"/>
    <w:rsid w:val="0094225D"/>
    <w:rsid w:val="00946E4A"/>
    <w:rsid w:val="00947953"/>
    <w:rsid w:val="009510CD"/>
    <w:rsid w:val="00952FD0"/>
    <w:rsid w:val="00961F00"/>
    <w:rsid w:val="0096287A"/>
    <w:rsid w:val="00963DD6"/>
    <w:rsid w:val="00967B10"/>
    <w:rsid w:val="00975A7A"/>
    <w:rsid w:val="009849CD"/>
    <w:rsid w:val="00985FDF"/>
    <w:rsid w:val="00986D60"/>
    <w:rsid w:val="009C168C"/>
    <w:rsid w:val="009C26EB"/>
    <w:rsid w:val="009C4A97"/>
    <w:rsid w:val="009D0DEA"/>
    <w:rsid w:val="009D18A3"/>
    <w:rsid w:val="009D47B0"/>
    <w:rsid w:val="009D491B"/>
    <w:rsid w:val="009D7DFB"/>
    <w:rsid w:val="009E261F"/>
    <w:rsid w:val="009E2DAF"/>
    <w:rsid w:val="009F4BE0"/>
    <w:rsid w:val="00A01848"/>
    <w:rsid w:val="00A062E6"/>
    <w:rsid w:val="00A17070"/>
    <w:rsid w:val="00A32A94"/>
    <w:rsid w:val="00A34198"/>
    <w:rsid w:val="00A36165"/>
    <w:rsid w:val="00A40BEA"/>
    <w:rsid w:val="00A44572"/>
    <w:rsid w:val="00A4460D"/>
    <w:rsid w:val="00A44629"/>
    <w:rsid w:val="00A44CA5"/>
    <w:rsid w:val="00A52D7B"/>
    <w:rsid w:val="00A535FB"/>
    <w:rsid w:val="00A56315"/>
    <w:rsid w:val="00A57249"/>
    <w:rsid w:val="00A66D63"/>
    <w:rsid w:val="00A718F4"/>
    <w:rsid w:val="00A72EE2"/>
    <w:rsid w:val="00A75A9C"/>
    <w:rsid w:val="00A77ED9"/>
    <w:rsid w:val="00A8016A"/>
    <w:rsid w:val="00A81DFD"/>
    <w:rsid w:val="00A84380"/>
    <w:rsid w:val="00A850FE"/>
    <w:rsid w:val="00A90B3C"/>
    <w:rsid w:val="00A90D3A"/>
    <w:rsid w:val="00A938D5"/>
    <w:rsid w:val="00AB0F4C"/>
    <w:rsid w:val="00AC45EB"/>
    <w:rsid w:val="00AC7FBE"/>
    <w:rsid w:val="00AE6489"/>
    <w:rsid w:val="00AF7623"/>
    <w:rsid w:val="00B030F1"/>
    <w:rsid w:val="00B05B56"/>
    <w:rsid w:val="00B21C65"/>
    <w:rsid w:val="00B26C5F"/>
    <w:rsid w:val="00B449E0"/>
    <w:rsid w:val="00B44D34"/>
    <w:rsid w:val="00B536F3"/>
    <w:rsid w:val="00B637A8"/>
    <w:rsid w:val="00B718F9"/>
    <w:rsid w:val="00B729B9"/>
    <w:rsid w:val="00B73E25"/>
    <w:rsid w:val="00B755A4"/>
    <w:rsid w:val="00B77DA6"/>
    <w:rsid w:val="00B80DFF"/>
    <w:rsid w:val="00B91526"/>
    <w:rsid w:val="00B91F7F"/>
    <w:rsid w:val="00B93617"/>
    <w:rsid w:val="00B939B2"/>
    <w:rsid w:val="00B97010"/>
    <w:rsid w:val="00BA1186"/>
    <w:rsid w:val="00BA2D14"/>
    <w:rsid w:val="00BA621D"/>
    <w:rsid w:val="00BA7B94"/>
    <w:rsid w:val="00BB025B"/>
    <w:rsid w:val="00BB0708"/>
    <w:rsid w:val="00BB4F59"/>
    <w:rsid w:val="00BC0E9B"/>
    <w:rsid w:val="00BC31D9"/>
    <w:rsid w:val="00BC4147"/>
    <w:rsid w:val="00BC5F8C"/>
    <w:rsid w:val="00BE04C6"/>
    <w:rsid w:val="00BE11FF"/>
    <w:rsid w:val="00BE13A3"/>
    <w:rsid w:val="00BE2A3E"/>
    <w:rsid w:val="00BE320A"/>
    <w:rsid w:val="00BE43B1"/>
    <w:rsid w:val="00BF753F"/>
    <w:rsid w:val="00C00622"/>
    <w:rsid w:val="00C01FAA"/>
    <w:rsid w:val="00C139A5"/>
    <w:rsid w:val="00C17AFE"/>
    <w:rsid w:val="00C21FF8"/>
    <w:rsid w:val="00C235F1"/>
    <w:rsid w:val="00C25841"/>
    <w:rsid w:val="00C34604"/>
    <w:rsid w:val="00C3623E"/>
    <w:rsid w:val="00C40C77"/>
    <w:rsid w:val="00C41161"/>
    <w:rsid w:val="00C4434A"/>
    <w:rsid w:val="00C45218"/>
    <w:rsid w:val="00C47431"/>
    <w:rsid w:val="00C50700"/>
    <w:rsid w:val="00C50EE9"/>
    <w:rsid w:val="00C55B40"/>
    <w:rsid w:val="00C56D4E"/>
    <w:rsid w:val="00C60557"/>
    <w:rsid w:val="00C67BDB"/>
    <w:rsid w:val="00C70D73"/>
    <w:rsid w:val="00C7279B"/>
    <w:rsid w:val="00C76273"/>
    <w:rsid w:val="00C765BC"/>
    <w:rsid w:val="00C8260E"/>
    <w:rsid w:val="00C9156F"/>
    <w:rsid w:val="00C91A00"/>
    <w:rsid w:val="00C92C03"/>
    <w:rsid w:val="00C931A7"/>
    <w:rsid w:val="00C97653"/>
    <w:rsid w:val="00CA638D"/>
    <w:rsid w:val="00CA713C"/>
    <w:rsid w:val="00CB147A"/>
    <w:rsid w:val="00CB210D"/>
    <w:rsid w:val="00CB2F2C"/>
    <w:rsid w:val="00CC27A7"/>
    <w:rsid w:val="00CC3492"/>
    <w:rsid w:val="00CD0FA1"/>
    <w:rsid w:val="00CD6DD9"/>
    <w:rsid w:val="00CF6E0F"/>
    <w:rsid w:val="00CF7017"/>
    <w:rsid w:val="00D02BC8"/>
    <w:rsid w:val="00D12B59"/>
    <w:rsid w:val="00D1343B"/>
    <w:rsid w:val="00D26F4E"/>
    <w:rsid w:val="00D30FB5"/>
    <w:rsid w:val="00D33506"/>
    <w:rsid w:val="00D41052"/>
    <w:rsid w:val="00D42139"/>
    <w:rsid w:val="00D43DAA"/>
    <w:rsid w:val="00D45920"/>
    <w:rsid w:val="00D45BE3"/>
    <w:rsid w:val="00D479B3"/>
    <w:rsid w:val="00D503B5"/>
    <w:rsid w:val="00D56024"/>
    <w:rsid w:val="00D5723A"/>
    <w:rsid w:val="00D601F1"/>
    <w:rsid w:val="00D66479"/>
    <w:rsid w:val="00D67B1E"/>
    <w:rsid w:val="00D73BD6"/>
    <w:rsid w:val="00D8048A"/>
    <w:rsid w:val="00D83810"/>
    <w:rsid w:val="00D83CC1"/>
    <w:rsid w:val="00D85A77"/>
    <w:rsid w:val="00D875FB"/>
    <w:rsid w:val="00D92B47"/>
    <w:rsid w:val="00D95AC9"/>
    <w:rsid w:val="00DA227D"/>
    <w:rsid w:val="00DA3A27"/>
    <w:rsid w:val="00DA42A8"/>
    <w:rsid w:val="00DB2C30"/>
    <w:rsid w:val="00DB3040"/>
    <w:rsid w:val="00DB31C1"/>
    <w:rsid w:val="00DC1833"/>
    <w:rsid w:val="00DC2FA1"/>
    <w:rsid w:val="00DC3C88"/>
    <w:rsid w:val="00DC5927"/>
    <w:rsid w:val="00DC71F8"/>
    <w:rsid w:val="00DD0D3E"/>
    <w:rsid w:val="00DD2220"/>
    <w:rsid w:val="00DD3667"/>
    <w:rsid w:val="00DD5DF5"/>
    <w:rsid w:val="00DD7454"/>
    <w:rsid w:val="00DE080D"/>
    <w:rsid w:val="00DF1E75"/>
    <w:rsid w:val="00E040C3"/>
    <w:rsid w:val="00E14E37"/>
    <w:rsid w:val="00E20217"/>
    <w:rsid w:val="00E22977"/>
    <w:rsid w:val="00E25562"/>
    <w:rsid w:val="00E30176"/>
    <w:rsid w:val="00E31193"/>
    <w:rsid w:val="00E45617"/>
    <w:rsid w:val="00E532E8"/>
    <w:rsid w:val="00E53A6C"/>
    <w:rsid w:val="00E54C94"/>
    <w:rsid w:val="00E56DBA"/>
    <w:rsid w:val="00E60A37"/>
    <w:rsid w:val="00E67E43"/>
    <w:rsid w:val="00E730C3"/>
    <w:rsid w:val="00E766ED"/>
    <w:rsid w:val="00E81B23"/>
    <w:rsid w:val="00E8297B"/>
    <w:rsid w:val="00E86860"/>
    <w:rsid w:val="00E926D7"/>
    <w:rsid w:val="00EA057C"/>
    <w:rsid w:val="00EA1D22"/>
    <w:rsid w:val="00EB1441"/>
    <w:rsid w:val="00EB51DF"/>
    <w:rsid w:val="00EB5B6D"/>
    <w:rsid w:val="00EB6757"/>
    <w:rsid w:val="00EC1720"/>
    <w:rsid w:val="00EC67DE"/>
    <w:rsid w:val="00ED6D26"/>
    <w:rsid w:val="00EE7DFE"/>
    <w:rsid w:val="00F001EB"/>
    <w:rsid w:val="00F078C7"/>
    <w:rsid w:val="00F07C45"/>
    <w:rsid w:val="00F07CAE"/>
    <w:rsid w:val="00F10971"/>
    <w:rsid w:val="00F130E4"/>
    <w:rsid w:val="00F14A6A"/>
    <w:rsid w:val="00F17934"/>
    <w:rsid w:val="00F21821"/>
    <w:rsid w:val="00F23C63"/>
    <w:rsid w:val="00F33933"/>
    <w:rsid w:val="00F34374"/>
    <w:rsid w:val="00F36A03"/>
    <w:rsid w:val="00F42F6B"/>
    <w:rsid w:val="00F4334B"/>
    <w:rsid w:val="00F44BEB"/>
    <w:rsid w:val="00F5095A"/>
    <w:rsid w:val="00F51298"/>
    <w:rsid w:val="00F651AB"/>
    <w:rsid w:val="00F656C5"/>
    <w:rsid w:val="00F65910"/>
    <w:rsid w:val="00F66D42"/>
    <w:rsid w:val="00F7120D"/>
    <w:rsid w:val="00F72AD7"/>
    <w:rsid w:val="00F77D74"/>
    <w:rsid w:val="00F77E66"/>
    <w:rsid w:val="00F83B7A"/>
    <w:rsid w:val="00F926B8"/>
    <w:rsid w:val="00F92FCF"/>
    <w:rsid w:val="00F93CF0"/>
    <w:rsid w:val="00F96332"/>
    <w:rsid w:val="00FA0AE5"/>
    <w:rsid w:val="00FA6726"/>
    <w:rsid w:val="00FB24EA"/>
    <w:rsid w:val="00FB355C"/>
    <w:rsid w:val="00FB6207"/>
    <w:rsid w:val="00FB7052"/>
    <w:rsid w:val="00FC36ED"/>
    <w:rsid w:val="00FC59DE"/>
    <w:rsid w:val="00FC629D"/>
    <w:rsid w:val="00FD0674"/>
    <w:rsid w:val="00FE1467"/>
    <w:rsid w:val="00FE1EB5"/>
    <w:rsid w:val="00FE50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4DA4B"/>
  <w14:defaultImageDpi w14:val="330"/>
  <w15:docId w15:val="{CC04411B-AC4D-7747-A0E1-0EA23A2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72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A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00D21"/>
    <w:rPr>
      <w:b/>
      <w:bCs/>
    </w:rPr>
  </w:style>
  <w:style w:type="paragraph" w:styleId="NormalWeb">
    <w:name w:val="Normal (Web)"/>
    <w:basedOn w:val="Normal"/>
    <w:uiPriority w:val="99"/>
    <w:unhideWhenUsed/>
    <w:rsid w:val="00A062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Emphasis">
    <w:name w:val="Emphasis"/>
    <w:basedOn w:val="DefaultParagraphFont"/>
    <w:uiPriority w:val="20"/>
    <w:qFormat/>
    <w:rsid w:val="001A13F3"/>
    <w:rPr>
      <w:i/>
      <w:iCs/>
    </w:rPr>
  </w:style>
  <w:style w:type="paragraph" w:customStyle="1" w:styleId="Default">
    <w:name w:val="Default"/>
    <w:rsid w:val="00BE43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A7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A7"/>
    <w:rPr>
      <w:lang w:val="de-AT"/>
    </w:rPr>
  </w:style>
  <w:style w:type="character" w:styleId="Hyperlink">
    <w:name w:val="Hyperlink"/>
    <w:basedOn w:val="DefaultParagraphFont"/>
    <w:uiPriority w:val="99"/>
    <w:unhideWhenUsed/>
    <w:rsid w:val="004D6F5D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8944C4"/>
  </w:style>
  <w:style w:type="paragraph" w:styleId="ListParagraph">
    <w:name w:val="List Paragraph"/>
    <w:basedOn w:val="Normal"/>
    <w:uiPriority w:val="34"/>
    <w:qFormat/>
    <w:rsid w:val="00BE04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04C6"/>
    <w:rPr>
      <w:color w:val="800080" w:themeColor="followedHyperlink"/>
      <w:u w:val="single"/>
    </w:rPr>
  </w:style>
  <w:style w:type="character" w:customStyle="1" w:styleId="flagicon">
    <w:name w:val="flagicon"/>
    <w:basedOn w:val="DefaultParagraphFont"/>
    <w:rsid w:val="00C3623E"/>
  </w:style>
  <w:style w:type="character" w:styleId="UnresolvedMention">
    <w:name w:val="Unresolved Mention"/>
    <w:basedOn w:val="DefaultParagraphFont"/>
    <w:uiPriority w:val="99"/>
    <w:semiHidden/>
    <w:unhideWhenUsed/>
    <w:rsid w:val="00A90D3A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B1441"/>
  </w:style>
  <w:style w:type="paragraph" w:styleId="Revision">
    <w:name w:val="Revision"/>
    <w:hidden/>
    <w:uiPriority w:val="99"/>
    <w:semiHidden/>
    <w:rsid w:val="00A4460D"/>
    <w:rPr>
      <w:lang w:val="de-AT"/>
    </w:rPr>
  </w:style>
  <w:style w:type="character" w:customStyle="1" w:styleId="apple-converted-space">
    <w:name w:val="apple-converted-space"/>
    <w:basedOn w:val="DefaultParagraphFont"/>
    <w:rsid w:val="00B05B56"/>
  </w:style>
  <w:style w:type="character" w:customStyle="1" w:styleId="Heading3Char">
    <w:name w:val="Heading 3 Char"/>
    <w:basedOn w:val="DefaultParagraphFont"/>
    <w:link w:val="Heading3"/>
    <w:uiPriority w:val="9"/>
    <w:rsid w:val="0019725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adeinm1hgl8">
    <w:name w:val="_fadein_m1hgl_8"/>
    <w:basedOn w:val="DefaultParagraphFont"/>
    <w:rsid w:val="00F07CAE"/>
  </w:style>
  <w:style w:type="character" w:customStyle="1" w:styleId="Heading2Char">
    <w:name w:val="Heading 2 Char"/>
    <w:basedOn w:val="DefaultParagraphFont"/>
    <w:link w:val="Heading2"/>
    <w:uiPriority w:val="9"/>
    <w:semiHidden/>
    <w:rsid w:val="00393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D8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5FB"/>
    <w:rPr>
      <w:sz w:val="20"/>
      <w:szCs w:val="20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FB"/>
    <w:rPr>
      <w:b/>
      <w:bCs/>
      <w:sz w:val="20"/>
      <w:szCs w:val="20"/>
      <w:lang w:val="de-AT"/>
    </w:rPr>
  </w:style>
  <w:style w:type="character" w:customStyle="1" w:styleId="transcribewordgz5gc">
    <w:name w:val="transcribe_word__gz5gc"/>
    <w:basedOn w:val="DefaultParagraphFont"/>
    <w:rsid w:val="00D9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-cdn.sportity.com/7d7bdee5-fdb7-432b-8bdb-56c8325d155a/7fb408a0-08e5-4f6e-baeb-d0cb744bf342_IC2025_Schedule_Final_0211202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ateaustria.at/presse-servi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ateaustria.at/presse-servi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-cdn.sportity.com/444833fd-1847-4045-97b8-5f84764e304e/beede184-c26a-4ced-a6af-cf5214082e79_Schedule%20Eiscup%20CoI%202025%2020251028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212C7655D4B47A43DEC9D02E02727" ma:contentTypeVersion="13" ma:contentTypeDescription="Ein neues Dokument erstellen." ma:contentTypeScope="" ma:versionID="1d84004596615a3888a920c96d0fc96d">
  <xsd:schema xmlns:xsd="http://www.w3.org/2001/XMLSchema" xmlns:xs="http://www.w3.org/2001/XMLSchema" xmlns:p="http://schemas.microsoft.com/office/2006/metadata/properties" xmlns:ns3="77e62bbe-bccc-49c3-b970-647fc20ce1ac" xmlns:ns4="4ae0e740-0c91-49dd-9df4-2ba607032574" targetNamespace="http://schemas.microsoft.com/office/2006/metadata/properties" ma:root="true" ma:fieldsID="a42a09f80dd57129cee9b9280124fccf" ns3:_="" ns4:_="">
    <xsd:import namespace="77e62bbe-bccc-49c3-b970-647fc20ce1ac"/>
    <xsd:import namespace="4ae0e740-0c91-49dd-9df4-2ba607032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2bbe-bccc-49c3-b970-647fc20ce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0e740-0c91-49dd-9df4-2ba607032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62bbe-bccc-49c3-b970-647fc20ce1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2FB76B-B378-4053-8BD5-82B1852A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2bbe-bccc-49c3-b970-647fc20ce1ac"/>
    <ds:schemaRef ds:uri="4ae0e740-0c91-49dd-9df4-2ba607032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92315-5B02-4921-BEFC-C5E10145A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9A8D5-849E-4E01-B5BD-A1567D723D4F}">
  <ds:schemaRefs>
    <ds:schemaRef ds:uri="http://schemas.microsoft.com/office/2006/metadata/properties"/>
    <ds:schemaRef ds:uri="http://schemas.microsoft.com/office/infopath/2007/PartnerControls"/>
    <ds:schemaRef ds:uri="77e62bbe-bccc-49c3-b970-647fc20ce1ac"/>
  </ds:schemaRefs>
</ds:datastoreItem>
</file>

<file path=customXml/itemProps4.xml><?xml version="1.0" encoding="utf-8"?>
<ds:datastoreItem xmlns:ds="http://schemas.openxmlformats.org/officeDocument/2006/customXml" ds:itemID="{6802C87D-0156-B74E-AF36-1DF168CD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Grampelhuber</dc:creator>
  <cp:keywords/>
  <dc:description/>
  <cp:lastModifiedBy>Theresa Marka Guest</cp:lastModifiedBy>
  <cp:revision>5</cp:revision>
  <cp:lastPrinted>2025-09-16T11:49:00Z</cp:lastPrinted>
  <dcterms:created xsi:type="dcterms:W3CDTF">2025-10-28T12:05:00Z</dcterms:created>
  <dcterms:modified xsi:type="dcterms:W3CDTF">2025-11-03T10:13:00Z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0x010100698212C7655D4B47A43DEC9D02E02727</vt:lpwstr>
  </property>
</Properties>
</file>