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E54F04" w:rsidRDefault="006F13FA" w:rsidP="00C8260E">
      <w:pPr>
        <w:rPr>
          <w:rFonts w:ascii="Times New Roman" w:hAnsi="Times New Roman" w:cs="Times New Roman"/>
          <w:i/>
          <w:color w:val="000000" w:themeColor="text1"/>
          <w:sz w:val="28"/>
          <w:szCs w:val="28"/>
        </w:rPr>
      </w:pPr>
      <w:r w:rsidRPr="00E54F04">
        <w:rPr>
          <w:rFonts w:ascii="Times New Roman" w:hAnsi="Times New Roman" w:cs="Times New Roman"/>
          <w:i/>
          <w:color w:val="000000" w:themeColor="text1"/>
          <w:sz w:val="28"/>
          <w:szCs w:val="28"/>
        </w:rPr>
        <w:t>Presseinformation</w:t>
      </w:r>
    </w:p>
    <w:p w14:paraId="1E52DC15" w14:textId="4133F3CC" w:rsidR="00F17934" w:rsidRPr="00E54F04" w:rsidRDefault="007F3E6B" w:rsidP="00E45617">
      <w:pPr>
        <w:tabs>
          <w:tab w:val="left" w:pos="6521"/>
        </w:tabs>
        <w:jc w:val="right"/>
        <w:rPr>
          <w:rFonts w:ascii="Times New Roman" w:hAnsi="Times New Roman" w:cs="Times New Roman"/>
          <w:color w:val="000000" w:themeColor="text1"/>
        </w:rPr>
      </w:pPr>
      <w:r w:rsidRPr="00E54F04">
        <w:rPr>
          <w:rFonts w:ascii="Times New Roman" w:hAnsi="Times New Roman" w:cs="Times New Roman"/>
          <w:color w:val="000000" w:themeColor="text1"/>
        </w:rPr>
        <w:t>Innsbruck</w:t>
      </w:r>
      <w:r w:rsidR="0019725D" w:rsidRPr="00E54F04">
        <w:rPr>
          <w:rFonts w:ascii="Times New Roman" w:hAnsi="Times New Roman" w:cs="Times New Roman"/>
          <w:color w:val="000000" w:themeColor="text1"/>
        </w:rPr>
        <w:t xml:space="preserve">, </w:t>
      </w:r>
      <w:r w:rsidR="00FB3F27">
        <w:rPr>
          <w:rFonts w:ascii="Times New Roman" w:hAnsi="Times New Roman" w:cs="Times New Roman"/>
          <w:color w:val="000000" w:themeColor="text1"/>
        </w:rPr>
        <w:t>13</w:t>
      </w:r>
      <w:r w:rsidR="0019725D" w:rsidRPr="00E54F04">
        <w:rPr>
          <w:rFonts w:ascii="Times New Roman" w:hAnsi="Times New Roman" w:cs="Times New Roman"/>
          <w:color w:val="000000" w:themeColor="text1"/>
        </w:rPr>
        <w:t>.</w:t>
      </w:r>
      <w:r w:rsidR="001C430F" w:rsidRPr="00E54F04">
        <w:rPr>
          <w:rFonts w:ascii="Times New Roman" w:hAnsi="Times New Roman" w:cs="Times New Roman"/>
          <w:color w:val="000000" w:themeColor="text1"/>
        </w:rPr>
        <w:t>1</w:t>
      </w:r>
      <w:r w:rsidR="00531C77" w:rsidRPr="00E54F04">
        <w:rPr>
          <w:rFonts w:ascii="Times New Roman" w:hAnsi="Times New Roman" w:cs="Times New Roman"/>
          <w:color w:val="000000" w:themeColor="text1"/>
        </w:rPr>
        <w:t>2</w:t>
      </w:r>
      <w:r w:rsidR="0019725D" w:rsidRPr="00E54F04">
        <w:rPr>
          <w:rFonts w:ascii="Times New Roman" w:hAnsi="Times New Roman" w:cs="Times New Roman"/>
          <w:color w:val="000000" w:themeColor="text1"/>
        </w:rPr>
        <w:t>.2025</w:t>
      </w:r>
    </w:p>
    <w:p w14:paraId="1E384678" w14:textId="77777777" w:rsidR="00E54F04" w:rsidRDefault="00E54F04"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Times New Roman" w:eastAsia="Times New Roman" w:hAnsi="Times New Roman" w:cs="Times New Roman"/>
          <w:b/>
          <w:bCs/>
          <w:sz w:val="50"/>
          <w:szCs w:val="50"/>
        </w:rPr>
      </w:pPr>
    </w:p>
    <w:p w14:paraId="594B72EF" w14:textId="114B1BC4" w:rsidR="00947953" w:rsidRPr="00E54F04" w:rsidRDefault="00FB3F27"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Times New Roman" w:eastAsia="Times New Roman" w:hAnsi="Times New Roman" w:cs="Times New Roman"/>
          <w:b/>
          <w:bCs/>
          <w:sz w:val="50"/>
          <w:szCs w:val="50"/>
        </w:rPr>
      </w:pPr>
      <w:r w:rsidRPr="00FB3F27">
        <w:rPr>
          <w:rFonts w:ascii="Times New Roman" w:eastAsia="Times New Roman" w:hAnsi="Times New Roman" w:cs="Times New Roman"/>
          <w:b/>
          <w:bCs/>
          <w:sz w:val="50"/>
          <w:szCs w:val="50"/>
        </w:rPr>
        <w:t>Österreichische Meisterschaften 2026 – Heimtriumph, EM-Tickets &amp; Olympiaträume</w:t>
      </w:r>
    </w:p>
    <w:p w14:paraId="23E4DF99" w14:textId="77777777" w:rsidR="007F3E6B" w:rsidRPr="007F3E6B" w:rsidRDefault="007F3E6B" w:rsidP="007F3E6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 w:val="left" w:pos="9360"/>
          <w:tab w:val="left" w:pos="9380"/>
          <w:tab w:val="left" w:pos="9400"/>
          <w:tab w:val="left" w:pos="9420"/>
          <w:tab w:val="left" w:pos="9440"/>
          <w:tab w:val="left" w:pos="9460"/>
          <w:tab w:val="left" w:pos="9480"/>
          <w:tab w:val="left" w:pos="9500"/>
          <w:tab w:val="left" w:pos="9520"/>
          <w:tab w:val="left" w:pos="9540"/>
          <w:tab w:val="left" w:pos="9560"/>
          <w:tab w:val="left" w:pos="9580"/>
          <w:tab w:val="left" w:pos="9600"/>
          <w:tab w:val="left" w:pos="9620"/>
        </w:tabs>
        <w:spacing w:before="0" w:line="240" w:lineRule="auto"/>
        <w:jc w:val="center"/>
        <w:rPr>
          <w:rFonts w:ascii="Helvetica" w:eastAsia="Helvetica" w:hAnsi="Helvetica" w:cs="Helvetica"/>
          <w:sz w:val="28"/>
          <w:szCs w:val="28"/>
        </w:rPr>
      </w:pPr>
    </w:p>
    <w:p w14:paraId="56311131" w14:textId="02277CF7" w:rsidR="00FB3F27" w:rsidRPr="00DB4949" w:rsidRDefault="00DA42A8" w:rsidP="00DB4949">
      <w:pPr>
        <w:pStyle w:val="Heading2"/>
        <w:rPr>
          <w:rFonts w:ascii="Times New Roman" w:hAnsi="Times New Roman" w:cs="Times New Roman"/>
          <w:color w:val="000000" w:themeColor="text1"/>
        </w:rPr>
      </w:pPr>
      <w:r w:rsidRPr="00DB4949">
        <w:rPr>
          <w:rFonts w:ascii="Times New Roman" w:eastAsia="Times New Roman" w:hAnsi="Times New Roman" w:cs="Times New Roman"/>
          <w:b/>
          <w:bCs/>
          <w:color w:val="000000" w:themeColor="text1"/>
          <w:sz w:val="22"/>
          <w:szCs w:val="22"/>
        </w:rPr>
        <w:t xml:space="preserve">+++ </w:t>
      </w:r>
      <w:r w:rsidR="00DB4949" w:rsidRPr="00DB4949">
        <w:rPr>
          <w:rFonts w:ascii="Times New Roman" w:eastAsia="Times New Roman" w:hAnsi="Times New Roman" w:cs="Times New Roman"/>
          <w:b/>
          <w:bCs/>
          <w:color w:val="000000" w:themeColor="text1"/>
          <w:sz w:val="22"/>
          <w:szCs w:val="22"/>
        </w:rPr>
        <w:t xml:space="preserve">Klarer Heimsieg für Olympionikin Olga </w:t>
      </w:r>
      <w:proofErr w:type="spellStart"/>
      <w:r w:rsidR="00DB4949" w:rsidRPr="00DB4949">
        <w:rPr>
          <w:rFonts w:ascii="Times New Roman" w:eastAsia="Times New Roman" w:hAnsi="Times New Roman" w:cs="Times New Roman"/>
          <w:b/>
          <w:bCs/>
          <w:color w:val="000000" w:themeColor="text1"/>
          <w:sz w:val="22"/>
          <w:szCs w:val="22"/>
        </w:rPr>
        <w:t>Mikutina</w:t>
      </w:r>
      <w:proofErr w:type="spellEnd"/>
      <w:r w:rsidR="00344534" w:rsidRPr="00DB4949">
        <w:rPr>
          <w:rFonts w:ascii="Times New Roman" w:eastAsia="Times New Roman" w:hAnsi="Times New Roman" w:cs="Times New Roman"/>
          <w:b/>
          <w:bCs/>
          <w:color w:val="000000" w:themeColor="text1"/>
          <w:sz w:val="22"/>
          <w:szCs w:val="22"/>
        </w:rPr>
        <w:br/>
      </w:r>
      <w:r w:rsidRPr="00DB4949">
        <w:rPr>
          <w:rFonts w:ascii="Times New Roman" w:eastAsia="Times New Roman" w:hAnsi="Times New Roman" w:cs="Times New Roman"/>
          <w:b/>
          <w:bCs/>
          <w:color w:val="000000" w:themeColor="text1"/>
          <w:sz w:val="22"/>
          <w:szCs w:val="22"/>
        </w:rPr>
        <w:t>+++</w:t>
      </w:r>
      <w:r w:rsidR="007C1202" w:rsidRPr="00DB4949">
        <w:rPr>
          <w:rFonts w:ascii="Times New Roman" w:eastAsia="Times New Roman" w:hAnsi="Times New Roman" w:cs="Times New Roman"/>
          <w:b/>
          <w:bCs/>
          <w:color w:val="000000" w:themeColor="text1"/>
          <w:sz w:val="22"/>
          <w:szCs w:val="22"/>
        </w:rPr>
        <w:t xml:space="preserve"> </w:t>
      </w:r>
      <w:r w:rsidR="00DB4949" w:rsidRPr="00DB4949">
        <w:rPr>
          <w:rFonts w:ascii="Times New Roman" w:eastAsia="Times New Roman" w:hAnsi="Times New Roman" w:cs="Times New Roman"/>
          <w:b/>
          <w:bCs/>
          <w:color w:val="000000" w:themeColor="text1"/>
          <w:sz w:val="22"/>
          <w:szCs w:val="22"/>
        </w:rPr>
        <w:t>Historischer EM-Comeback-Moment im Eistanz</w:t>
      </w:r>
      <w:r w:rsidR="00344534" w:rsidRPr="00DB4949">
        <w:rPr>
          <w:rFonts w:ascii="Times New Roman" w:eastAsia="Times New Roman" w:hAnsi="Times New Roman" w:cs="Times New Roman"/>
          <w:b/>
          <w:bCs/>
          <w:color w:val="000000" w:themeColor="text1"/>
          <w:sz w:val="22"/>
          <w:szCs w:val="22"/>
        </w:rPr>
        <w:br/>
      </w:r>
      <w:r w:rsidRPr="00DB4949">
        <w:rPr>
          <w:rFonts w:ascii="Times New Roman" w:eastAsia="Times New Roman" w:hAnsi="Times New Roman" w:cs="Times New Roman"/>
          <w:b/>
          <w:bCs/>
          <w:color w:val="000000" w:themeColor="text1"/>
          <w:sz w:val="22"/>
          <w:szCs w:val="22"/>
        </w:rPr>
        <w:t>+++</w:t>
      </w:r>
      <w:r w:rsidR="007C1202" w:rsidRPr="00DB4949">
        <w:rPr>
          <w:rFonts w:ascii="Times New Roman" w:eastAsia="Times New Roman" w:hAnsi="Times New Roman" w:cs="Times New Roman"/>
          <w:b/>
          <w:bCs/>
          <w:color w:val="000000" w:themeColor="text1"/>
          <w:sz w:val="22"/>
          <w:szCs w:val="22"/>
        </w:rPr>
        <w:t xml:space="preserve"> </w:t>
      </w:r>
      <w:r w:rsidR="007F3E6B" w:rsidRPr="00DB4949">
        <w:rPr>
          <w:rFonts w:ascii="Times New Roman" w:eastAsia="Times New Roman" w:hAnsi="Times New Roman" w:cs="Times New Roman"/>
          <w:b/>
          <w:bCs/>
          <w:color w:val="000000" w:themeColor="text1"/>
          <w:sz w:val="22"/>
          <w:szCs w:val="22"/>
        </w:rPr>
        <w:t xml:space="preserve">Team </w:t>
      </w:r>
      <w:proofErr w:type="spellStart"/>
      <w:r w:rsidR="007F3E6B" w:rsidRPr="00DB4949">
        <w:rPr>
          <w:rFonts w:ascii="Times New Roman" w:eastAsia="Times New Roman" w:hAnsi="Times New Roman" w:cs="Times New Roman"/>
          <w:b/>
          <w:bCs/>
          <w:color w:val="000000" w:themeColor="text1"/>
          <w:sz w:val="22"/>
          <w:szCs w:val="22"/>
        </w:rPr>
        <w:t>Colibris</w:t>
      </w:r>
      <w:proofErr w:type="spellEnd"/>
      <w:r w:rsidR="007F3E6B" w:rsidRPr="00DB4949">
        <w:rPr>
          <w:rFonts w:ascii="Times New Roman" w:eastAsia="Times New Roman" w:hAnsi="Times New Roman" w:cs="Times New Roman"/>
          <w:b/>
          <w:bCs/>
          <w:color w:val="000000" w:themeColor="text1"/>
          <w:sz w:val="22"/>
          <w:szCs w:val="22"/>
        </w:rPr>
        <w:t xml:space="preserve"> Vienna auf dem Weg zur Heim-WM</w:t>
      </w:r>
      <w:r w:rsidR="00DB4949">
        <w:rPr>
          <w:rFonts w:ascii="Times New Roman" w:eastAsia="Times New Roman" w:hAnsi="Times New Roman" w:cs="Times New Roman"/>
          <w:b/>
          <w:bCs/>
          <w:color w:val="000000" w:themeColor="text1"/>
          <w:sz w:val="22"/>
          <w:szCs w:val="22"/>
        </w:rPr>
        <w:t xml:space="preserve"> 2026 in Salzburg</w:t>
      </w:r>
    </w:p>
    <w:p w14:paraId="336D6D8E" w14:textId="19CC6C95" w:rsidR="00FB3F27" w:rsidRPr="00D4493E" w:rsidRDefault="00FB3F27" w:rsidP="00FB3F27">
      <w:pPr>
        <w:pStyle w:val="NormalWeb"/>
        <w:rPr>
          <w:rFonts w:ascii="Times New Roman" w:hAnsi="Times New Roman"/>
          <w:color w:val="000000"/>
        </w:rPr>
      </w:pPr>
      <w:r w:rsidRPr="00D4493E">
        <w:rPr>
          <w:rFonts w:ascii="Times New Roman" w:hAnsi="Times New Roman"/>
          <w:color w:val="000000"/>
        </w:rPr>
        <w:t>Die Österreichischen Meisterschaften 2026 sind geschlagen – und sie haben geliefert, was sich Fans, Trainer*</w:t>
      </w:r>
      <w:r w:rsidRPr="00D4493E">
        <w:rPr>
          <w:rStyle w:val="Emphasis"/>
          <w:rFonts w:ascii="Times New Roman" w:hAnsi="Times New Roman"/>
          <w:color w:val="000000"/>
        </w:rPr>
        <w:t xml:space="preserve">innen </w:t>
      </w:r>
      <w:r w:rsidRPr="00D4493E">
        <w:rPr>
          <w:rStyle w:val="Emphasis"/>
          <w:rFonts w:ascii="Times New Roman" w:hAnsi="Times New Roman"/>
          <w:i w:val="0"/>
          <w:iCs w:val="0"/>
          <w:color w:val="000000"/>
        </w:rPr>
        <w:t>und Athlet</w:t>
      </w:r>
      <w:r w:rsidRPr="00D4493E">
        <w:rPr>
          <w:rStyle w:val="Emphasis"/>
          <w:rFonts w:ascii="Times New Roman" w:hAnsi="Times New Roman"/>
          <w:color w:val="000000"/>
        </w:rPr>
        <w:t>*</w:t>
      </w:r>
      <w:r w:rsidRPr="00D4493E">
        <w:rPr>
          <w:rFonts w:ascii="Times New Roman" w:hAnsi="Times New Roman"/>
          <w:color w:val="000000"/>
        </w:rPr>
        <w:t>innen erhofft hatten: Emotionen, klare Signale in Richtung Europameisterschaften in Sheffield und wichtige Formchecks für Olympia in Milano Cortina.</w:t>
      </w:r>
    </w:p>
    <w:p w14:paraId="00BF07F6" w14:textId="1C34B519" w:rsidR="00FB3F27" w:rsidRPr="00D4493E" w:rsidRDefault="00FB3F27" w:rsidP="00FB3F27">
      <w:pPr>
        <w:pStyle w:val="NormalWeb"/>
        <w:rPr>
          <w:rFonts w:ascii="Times New Roman" w:hAnsi="Times New Roman"/>
          <w:color w:val="000000"/>
        </w:rPr>
      </w:pPr>
      <w:r w:rsidRPr="00D4493E">
        <w:rPr>
          <w:rFonts w:ascii="Times New Roman" w:hAnsi="Times New Roman"/>
          <w:color w:val="000000"/>
        </w:rPr>
        <w:t>Während die TIWAG Arena mit ihrem „gläsernen Eispalast“-Flair den perfekten Schauplatz bot, nutzten Österreichs Top-Athlet*innen die Bühne für starke Leistungen und eindrucksvolle Geschichten.</w:t>
      </w:r>
    </w:p>
    <w:p w14:paraId="09F3DA09" w14:textId="30EE46AE" w:rsidR="00D6469F" w:rsidRPr="00D4493E" w:rsidRDefault="00D6469F" w:rsidP="00FB3F27">
      <w:pPr>
        <w:pStyle w:val="NormalWeb"/>
        <w:rPr>
          <w:rFonts w:ascii="Times New Roman" w:hAnsi="Times New Roman"/>
          <w:b/>
          <w:bCs/>
          <w:color w:val="000000"/>
        </w:rPr>
      </w:pPr>
      <w:r w:rsidRPr="00D4493E">
        <w:rPr>
          <w:rFonts w:ascii="Times New Roman" w:hAnsi="Times New Roman"/>
          <w:b/>
          <w:bCs/>
          <w:color w:val="000000"/>
          <w:sz w:val="27"/>
          <w:szCs w:val="27"/>
        </w:rPr>
        <w:t>Heimsieg &amp; Generalprobe für Sheffield und Olympia</w:t>
      </w:r>
    </w:p>
    <w:p w14:paraId="5D411DD0" w14:textId="77777777" w:rsidR="006466B0" w:rsidRPr="006466B0" w:rsidRDefault="006466B0" w:rsidP="006466B0">
      <w:pPr>
        <w:pStyle w:val="NormalWeb"/>
        <w:rPr>
          <w:rFonts w:ascii="Times New Roman" w:hAnsi="Times New Roman"/>
          <w:color w:val="000000"/>
        </w:rPr>
      </w:pPr>
      <w:r w:rsidRPr="006466B0">
        <w:rPr>
          <w:rFonts w:ascii="Times New Roman" w:hAnsi="Times New Roman"/>
          <w:color w:val="000000"/>
        </w:rPr>
        <w:t xml:space="preserve">Mit zwei soliden Programmen und großer Souveränität sicherte sich Österreichs Top-Athletin Olga </w:t>
      </w:r>
      <w:proofErr w:type="spellStart"/>
      <w:r w:rsidRPr="006466B0">
        <w:rPr>
          <w:rFonts w:ascii="Times New Roman" w:hAnsi="Times New Roman"/>
          <w:color w:val="000000"/>
        </w:rPr>
        <w:t>Mikutina</w:t>
      </w:r>
      <w:proofErr w:type="spellEnd"/>
      <w:r w:rsidRPr="006466B0">
        <w:rPr>
          <w:rFonts w:ascii="Times New Roman" w:hAnsi="Times New Roman"/>
          <w:color w:val="000000"/>
        </w:rPr>
        <w:t> in Innsbruck ihren fünften Staatsmeistertitel. Der Erfolg markiert einen starken Schlusspunkt vor den Saisonhöhepunkten – den Europameisterschaften in Sheffield sowie den Olympischen Spielen in Milano Cortina.</w:t>
      </w:r>
    </w:p>
    <w:p w14:paraId="2621A2EF" w14:textId="77777777" w:rsidR="006466B0" w:rsidRPr="006466B0" w:rsidRDefault="006466B0" w:rsidP="006466B0">
      <w:pPr>
        <w:pStyle w:val="NormalWeb"/>
        <w:rPr>
          <w:rFonts w:ascii="Times New Roman" w:hAnsi="Times New Roman"/>
          <w:color w:val="000000"/>
        </w:rPr>
      </w:pPr>
      <w:r w:rsidRPr="006466B0">
        <w:rPr>
          <w:rFonts w:ascii="Times New Roman" w:hAnsi="Times New Roman"/>
          <w:color w:val="000000"/>
        </w:rPr>
        <w:t xml:space="preserve">Die Vorarlbergerin ging mit keiner optimalen Vorbereitung in den </w:t>
      </w:r>
      <w:proofErr w:type="spellStart"/>
      <w:r w:rsidRPr="006466B0">
        <w:rPr>
          <w:rFonts w:ascii="Times New Roman" w:hAnsi="Times New Roman"/>
          <w:color w:val="000000"/>
        </w:rPr>
        <w:t>Bewerb</w:t>
      </w:r>
      <w:proofErr w:type="spellEnd"/>
      <w:r w:rsidRPr="006466B0">
        <w:rPr>
          <w:rFonts w:ascii="Times New Roman" w:hAnsi="Times New Roman"/>
          <w:color w:val="000000"/>
        </w:rPr>
        <w:t xml:space="preserve"> und konnte ihr volles Leistungspotenzial noch nicht ausschöpfen. Dennoch setzte sie sich mit 187,62 Punkten und einem Vorsprung von rund 50 Punkten klar durch und bestätigte eindrucksvoll ihre nationale Favoritenrolle. Der souveräne Auftritt unterstreicht zugleich ihre Position im internationalen Vergleich – dort, wo sie sich bei der Europameisterschaft und bei Olympia mit der Weltspitze messen wird.</w:t>
      </w:r>
    </w:p>
    <w:p w14:paraId="737473A7" w14:textId="77777777" w:rsidR="006466B0" w:rsidRPr="006466B0" w:rsidRDefault="006466B0" w:rsidP="006466B0">
      <w:pPr>
        <w:pStyle w:val="NormalWeb"/>
        <w:rPr>
          <w:rFonts w:ascii="Times New Roman" w:hAnsi="Times New Roman"/>
          <w:color w:val="000000"/>
        </w:rPr>
      </w:pPr>
      <w:r w:rsidRPr="006466B0">
        <w:rPr>
          <w:rFonts w:ascii="Times New Roman" w:hAnsi="Times New Roman"/>
          <w:color w:val="000000"/>
        </w:rPr>
        <w:t xml:space="preserve">„Es ist immer etwas Besonderes, in der Heimat zu gewinnen. Ich konnte heute nur etwa 70 Prozent meiner Leistung abrufen, da die Vorbereitung aufgrund leichter gesundheitlicher Probleme nicht ideal verlaufen ist“, erklärte </w:t>
      </w:r>
      <w:proofErr w:type="spellStart"/>
      <w:r w:rsidRPr="006466B0">
        <w:rPr>
          <w:rFonts w:ascii="Times New Roman" w:hAnsi="Times New Roman"/>
          <w:color w:val="000000"/>
        </w:rPr>
        <w:t>Mikutina</w:t>
      </w:r>
      <w:proofErr w:type="spellEnd"/>
      <w:r w:rsidRPr="006466B0">
        <w:rPr>
          <w:rFonts w:ascii="Times New Roman" w:hAnsi="Times New Roman"/>
          <w:color w:val="000000"/>
        </w:rPr>
        <w:t xml:space="preserve"> nach dem Wettkampf.</w:t>
      </w:r>
    </w:p>
    <w:p w14:paraId="5585BCC9" w14:textId="452A8B39" w:rsidR="006466B0" w:rsidRPr="006466B0" w:rsidRDefault="006466B0" w:rsidP="006466B0">
      <w:pPr>
        <w:pStyle w:val="NormalWeb"/>
        <w:rPr>
          <w:rFonts w:ascii="Times New Roman" w:hAnsi="Times New Roman"/>
          <w:color w:val="000000"/>
        </w:rPr>
      </w:pPr>
      <w:r w:rsidRPr="006466B0">
        <w:rPr>
          <w:rFonts w:ascii="Times New Roman" w:hAnsi="Times New Roman"/>
          <w:color w:val="000000"/>
        </w:rPr>
        <w:t xml:space="preserve">Als nächster internationaler Höhepunkt stehen für die </w:t>
      </w:r>
      <w:r w:rsidRPr="00D4493E">
        <w:rPr>
          <w:rFonts w:ascii="Times New Roman" w:hAnsi="Times New Roman"/>
          <w:color w:val="000000"/>
        </w:rPr>
        <w:t xml:space="preserve">22-jährige </w:t>
      </w:r>
      <w:r w:rsidRPr="006466B0">
        <w:rPr>
          <w:rFonts w:ascii="Times New Roman" w:hAnsi="Times New Roman"/>
          <w:color w:val="000000"/>
        </w:rPr>
        <w:t>Staatsmeisterin die Europameisterschaften in Sheffield (12.–18. Jänner 2026) auf dem Programm. Dort hofft sie, zwei fehlerfreie Programme zu zeigen und die EM als letzte Generalprobe auf dem Weg zu den Olympischen Spielen in Milano Cortina zu nutzen.</w:t>
      </w:r>
    </w:p>
    <w:p w14:paraId="657FD211" w14:textId="77777777" w:rsidR="006B0B3F" w:rsidRPr="00D4493E" w:rsidRDefault="006B0B3F" w:rsidP="006B0B3F">
      <w:pPr>
        <w:pStyle w:val="NormalWeb"/>
        <w:rPr>
          <w:rFonts w:ascii="Times New Roman" w:hAnsi="Times New Roman"/>
          <w:color w:val="000000"/>
        </w:rPr>
      </w:pPr>
      <w:r w:rsidRPr="00D4493E">
        <w:rPr>
          <w:rStyle w:val="Strong"/>
          <w:rFonts w:ascii="Times New Roman" w:hAnsi="Times New Roman"/>
          <w:color w:val="000000"/>
        </w:rPr>
        <w:lastRenderedPageBreak/>
        <w:t>Endergebnis Damen:</w:t>
      </w:r>
    </w:p>
    <w:p w14:paraId="73AAC405" w14:textId="22EB86A6" w:rsidR="006B0B3F" w:rsidRPr="00D4493E" w:rsidRDefault="006B0B3F" w:rsidP="006B0B3F">
      <w:pPr>
        <w:pStyle w:val="NormalWeb"/>
        <w:numPr>
          <w:ilvl w:val="0"/>
          <w:numId w:val="16"/>
        </w:numPr>
        <w:rPr>
          <w:rFonts w:ascii="Times New Roman" w:hAnsi="Times New Roman"/>
          <w:color w:val="000000"/>
        </w:rPr>
      </w:pPr>
      <w:r w:rsidRPr="00D4493E">
        <w:rPr>
          <w:rStyle w:val="Strong"/>
          <w:rFonts w:ascii="Times New Roman" w:hAnsi="Times New Roman"/>
          <w:color w:val="000000"/>
        </w:rPr>
        <w:t xml:space="preserve">Olga </w:t>
      </w:r>
      <w:proofErr w:type="spellStart"/>
      <w:r w:rsidRPr="00D4493E">
        <w:rPr>
          <w:rStyle w:val="Strong"/>
          <w:rFonts w:ascii="Times New Roman" w:hAnsi="Times New Roman"/>
          <w:color w:val="000000"/>
        </w:rPr>
        <w:t>Mikutina</w:t>
      </w:r>
      <w:proofErr w:type="spellEnd"/>
      <w:r w:rsidRPr="00D4493E">
        <w:rPr>
          <w:rStyle w:val="Strong"/>
          <w:rFonts w:ascii="Times New Roman" w:hAnsi="Times New Roman"/>
          <w:color w:val="000000"/>
        </w:rPr>
        <w:t xml:space="preserve"> – 1</w:t>
      </w:r>
      <w:r w:rsidR="00223336" w:rsidRPr="00D4493E">
        <w:rPr>
          <w:rStyle w:val="Strong"/>
          <w:rFonts w:ascii="Times New Roman" w:hAnsi="Times New Roman"/>
          <w:color w:val="000000"/>
        </w:rPr>
        <w:t>87.62</w:t>
      </w:r>
      <w:r w:rsidRPr="00D4493E">
        <w:rPr>
          <w:rStyle w:val="Strong"/>
          <w:rFonts w:ascii="Times New Roman" w:hAnsi="Times New Roman"/>
          <w:color w:val="000000"/>
        </w:rPr>
        <w:t xml:space="preserve"> Punkte</w:t>
      </w:r>
    </w:p>
    <w:p w14:paraId="792ED898" w14:textId="1C631485" w:rsidR="006B0B3F" w:rsidRPr="00D4493E" w:rsidRDefault="006466B0" w:rsidP="006B0B3F">
      <w:pPr>
        <w:pStyle w:val="NormalWeb"/>
        <w:numPr>
          <w:ilvl w:val="0"/>
          <w:numId w:val="16"/>
        </w:numPr>
        <w:rPr>
          <w:rFonts w:ascii="Times New Roman" w:hAnsi="Times New Roman"/>
          <w:color w:val="000000"/>
        </w:rPr>
      </w:pPr>
      <w:r w:rsidRPr="00D4493E">
        <w:rPr>
          <w:rStyle w:val="Strong"/>
          <w:rFonts w:ascii="Times New Roman" w:hAnsi="Times New Roman"/>
          <w:color w:val="000000"/>
        </w:rPr>
        <w:t xml:space="preserve">Jasmin </w:t>
      </w:r>
      <w:proofErr w:type="spellStart"/>
      <w:r w:rsidRPr="00D4493E">
        <w:rPr>
          <w:rStyle w:val="Strong"/>
          <w:rFonts w:ascii="Times New Roman" w:hAnsi="Times New Roman"/>
          <w:color w:val="000000"/>
        </w:rPr>
        <w:t>Elsebaie</w:t>
      </w:r>
      <w:proofErr w:type="spellEnd"/>
      <w:r w:rsidRPr="00D4493E">
        <w:rPr>
          <w:rStyle w:val="Strong"/>
          <w:rFonts w:ascii="Times New Roman" w:hAnsi="Times New Roman"/>
          <w:color w:val="000000"/>
        </w:rPr>
        <w:t xml:space="preserve"> – 129.01 Punkte</w:t>
      </w:r>
    </w:p>
    <w:p w14:paraId="25EC51C4" w14:textId="6A16819D" w:rsidR="006B0B3F" w:rsidRPr="00D4493E" w:rsidRDefault="00223336" w:rsidP="006B0B3F">
      <w:pPr>
        <w:pStyle w:val="NormalWeb"/>
        <w:numPr>
          <w:ilvl w:val="0"/>
          <w:numId w:val="16"/>
        </w:numPr>
        <w:rPr>
          <w:rFonts w:ascii="Times New Roman" w:hAnsi="Times New Roman"/>
          <w:color w:val="000000"/>
        </w:rPr>
      </w:pPr>
      <w:r w:rsidRPr="00D4493E">
        <w:rPr>
          <w:rStyle w:val="Strong"/>
          <w:rFonts w:ascii="Times New Roman" w:hAnsi="Times New Roman"/>
          <w:color w:val="000000"/>
        </w:rPr>
        <w:t>Flora Schaller – 126.63 Punkte</w:t>
      </w:r>
    </w:p>
    <w:p w14:paraId="7609873E" w14:textId="77777777" w:rsidR="006B0B3F" w:rsidRPr="00D4493E" w:rsidRDefault="006B0B3F" w:rsidP="006B0B3F">
      <w:pPr>
        <w:pStyle w:val="Heading2"/>
        <w:rPr>
          <w:rFonts w:ascii="Times New Roman" w:hAnsi="Times New Roman" w:cs="Times New Roman"/>
          <w:color w:val="000000"/>
        </w:rPr>
      </w:pPr>
      <w:r w:rsidRPr="00D4493E">
        <w:rPr>
          <w:rStyle w:val="Strong"/>
          <w:rFonts w:ascii="Times New Roman" w:hAnsi="Times New Roman" w:cs="Times New Roman"/>
          <w:color w:val="000000"/>
        </w:rPr>
        <w:t>Flora Schaller – starkes Comeback nach Verletzungspause</w:t>
      </w:r>
    </w:p>
    <w:p w14:paraId="752D4DB6" w14:textId="77777777" w:rsidR="00223336" w:rsidRPr="00223336" w:rsidRDefault="00223336" w:rsidP="00223336">
      <w:pPr>
        <w:pStyle w:val="NormalWeb"/>
        <w:rPr>
          <w:rFonts w:ascii="Times New Roman" w:hAnsi="Times New Roman"/>
          <w:color w:val="000000"/>
        </w:rPr>
      </w:pPr>
      <w:r w:rsidRPr="00223336">
        <w:rPr>
          <w:rFonts w:ascii="Times New Roman" w:hAnsi="Times New Roman"/>
          <w:color w:val="000000"/>
        </w:rPr>
        <w:t xml:space="preserve">Für Flora Schaller war der </w:t>
      </w:r>
      <w:proofErr w:type="spellStart"/>
      <w:r w:rsidRPr="00223336">
        <w:rPr>
          <w:rFonts w:ascii="Times New Roman" w:hAnsi="Times New Roman"/>
          <w:color w:val="000000"/>
        </w:rPr>
        <w:t>Auftritt</w:t>
      </w:r>
      <w:proofErr w:type="spellEnd"/>
      <w:r w:rsidRPr="00223336">
        <w:rPr>
          <w:rFonts w:ascii="Times New Roman" w:hAnsi="Times New Roman"/>
          <w:color w:val="000000"/>
        </w:rPr>
        <w:t xml:space="preserve"> in Innsbruck </w:t>
      </w:r>
      <w:proofErr w:type="spellStart"/>
      <w:r w:rsidRPr="00223336">
        <w:rPr>
          <w:rFonts w:ascii="Times New Roman" w:hAnsi="Times New Roman"/>
          <w:color w:val="000000"/>
        </w:rPr>
        <w:t>weit</w:t>
      </w:r>
      <w:proofErr w:type="spellEnd"/>
      <w:r w:rsidRPr="00223336">
        <w:rPr>
          <w:rFonts w:ascii="Times New Roman" w:hAnsi="Times New Roman"/>
          <w:color w:val="000000"/>
        </w:rPr>
        <w:t xml:space="preserve"> </w:t>
      </w:r>
      <w:proofErr w:type="spellStart"/>
      <w:r w:rsidRPr="00223336">
        <w:rPr>
          <w:rFonts w:ascii="Times New Roman" w:hAnsi="Times New Roman"/>
          <w:color w:val="000000"/>
        </w:rPr>
        <w:t>mehr</w:t>
      </w:r>
      <w:proofErr w:type="spellEnd"/>
      <w:r w:rsidRPr="00223336">
        <w:rPr>
          <w:rFonts w:ascii="Times New Roman" w:hAnsi="Times New Roman"/>
          <w:color w:val="000000"/>
        </w:rPr>
        <w:t xml:space="preserve"> </w:t>
      </w:r>
      <w:proofErr w:type="spellStart"/>
      <w:r w:rsidRPr="00223336">
        <w:rPr>
          <w:rFonts w:ascii="Times New Roman" w:hAnsi="Times New Roman"/>
          <w:color w:val="000000"/>
        </w:rPr>
        <w:t>als</w:t>
      </w:r>
      <w:proofErr w:type="spellEnd"/>
      <w:r w:rsidRPr="00223336">
        <w:rPr>
          <w:rFonts w:ascii="Times New Roman" w:hAnsi="Times New Roman"/>
          <w:color w:val="000000"/>
        </w:rPr>
        <w:t xml:space="preserve"> </w:t>
      </w:r>
      <w:proofErr w:type="spellStart"/>
      <w:r w:rsidRPr="00223336">
        <w:rPr>
          <w:rFonts w:ascii="Times New Roman" w:hAnsi="Times New Roman"/>
          <w:color w:val="000000"/>
        </w:rPr>
        <w:t>nur</w:t>
      </w:r>
      <w:proofErr w:type="spellEnd"/>
      <w:r w:rsidRPr="00223336">
        <w:rPr>
          <w:rFonts w:ascii="Times New Roman" w:hAnsi="Times New Roman"/>
          <w:color w:val="000000"/>
        </w:rPr>
        <w:t xml:space="preserve"> eine Meisterschaft: Es war ihr erster Wettkampf seit Anfang September, nachdem sie verletzungsbedingt mehrere Monate pausieren musste. Ihr letzter internationaler Start datierte vom Junior Grand Prix in Varese.</w:t>
      </w:r>
    </w:p>
    <w:p w14:paraId="660B4683" w14:textId="77777777" w:rsidR="00223336" w:rsidRPr="00223336" w:rsidRDefault="00223336" w:rsidP="00223336">
      <w:pPr>
        <w:pStyle w:val="NormalWeb"/>
        <w:rPr>
          <w:rFonts w:ascii="Times New Roman" w:hAnsi="Times New Roman"/>
          <w:color w:val="000000"/>
        </w:rPr>
      </w:pPr>
      <w:r w:rsidRPr="00223336">
        <w:rPr>
          <w:rFonts w:ascii="Times New Roman" w:hAnsi="Times New Roman"/>
          <w:color w:val="000000"/>
        </w:rPr>
        <w:t>Die 19-jährige Salzburgerin präsentierte sich bei den Österreichischen Meisterschaften dennoch bemerkenswert stabil – insbesondere vor dem Hintergrund, dass sie erst seit rund einer Woche wieder vollumfänglich Sprünge im Training absolvieren kann. Mit sauberer Technik, einer bewusst angepassten Risikostrategie und starker Wettkampfpräsenz setzte sie ein klares Zeichen für einen gelungenen Wiedereinstieg in die Saison.</w:t>
      </w:r>
    </w:p>
    <w:p w14:paraId="179D4B3A" w14:textId="77777777" w:rsidR="00223336" w:rsidRPr="00D4493E" w:rsidRDefault="00223336" w:rsidP="00223336">
      <w:pPr>
        <w:pStyle w:val="NormalWeb"/>
        <w:rPr>
          <w:rFonts w:ascii="Times New Roman" w:hAnsi="Times New Roman"/>
        </w:rPr>
      </w:pPr>
      <w:r w:rsidRPr="00223336">
        <w:rPr>
          <w:rFonts w:ascii="Times New Roman" w:hAnsi="Times New Roman"/>
          <w:color w:val="000000"/>
        </w:rPr>
        <w:t xml:space="preserve">„Auf dem Podium der Staatsmeisterschaften zu stehen, ist immer etwas Besonderes. Nach der Verletzung bedeutet es mir umso mehr. Wir sind noch nicht dort, wo wir sein wollen, aber ich arbeite nun weiter am Wiederaufbau, um in der zweiten Saisonhälfte wieder zu meiner gewohnten Leistung zurückzufinden“, erklärte Schaller </w:t>
      </w:r>
      <w:proofErr w:type="spellStart"/>
      <w:r w:rsidRPr="00223336">
        <w:rPr>
          <w:rFonts w:ascii="Times New Roman" w:hAnsi="Times New Roman"/>
          <w:color w:val="000000"/>
        </w:rPr>
        <w:t>nach</w:t>
      </w:r>
      <w:proofErr w:type="spellEnd"/>
      <w:r w:rsidRPr="00223336">
        <w:rPr>
          <w:rFonts w:ascii="Times New Roman" w:hAnsi="Times New Roman"/>
          <w:color w:val="000000"/>
        </w:rPr>
        <w:t xml:space="preserve"> ihrem Auftritt.</w:t>
      </w:r>
      <w:r w:rsidR="00D6469F" w:rsidRPr="00D4493E">
        <w:rPr>
          <w:rFonts w:ascii="Times New Roman" w:hAnsi="Times New Roman"/>
        </w:rPr>
        <w:br/>
      </w:r>
    </w:p>
    <w:p w14:paraId="5AF87574" w14:textId="2B2077B6" w:rsidR="00C4055A" w:rsidRPr="00D4493E" w:rsidRDefault="00C4055A" w:rsidP="00D4493E">
      <w:pPr>
        <w:pStyle w:val="Heading2"/>
        <w:rPr>
          <w:rStyle w:val="Strong"/>
          <w:rFonts w:ascii="Times New Roman" w:hAnsi="Times New Roman" w:cs="Times New Roman"/>
          <w:color w:val="000000"/>
        </w:rPr>
      </w:pPr>
      <w:r w:rsidRPr="00D4493E">
        <w:rPr>
          <w:rStyle w:val="Strong"/>
          <w:rFonts w:ascii="Times New Roman" w:hAnsi="Times New Roman" w:cs="Times New Roman"/>
          <w:color w:val="000000"/>
        </w:rPr>
        <w:t xml:space="preserve">Titel auf </w:t>
      </w:r>
      <w:proofErr w:type="spellStart"/>
      <w:r w:rsidRPr="00D4493E">
        <w:rPr>
          <w:rStyle w:val="Strong"/>
          <w:rFonts w:ascii="Times New Roman" w:hAnsi="Times New Roman" w:cs="Times New Roman"/>
          <w:color w:val="000000"/>
        </w:rPr>
        <w:t>Heimeis</w:t>
      </w:r>
      <w:proofErr w:type="spellEnd"/>
      <w:r w:rsidRPr="00D4493E">
        <w:rPr>
          <w:rStyle w:val="Strong"/>
          <w:rFonts w:ascii="Times New Roman" w:hAnsi="Times New Roman" w:cs="Times New Roman"/>
          <w:color w:val="000000"/>
        </w:rPr>
        <w:t xml:space="preserve"> &amp; voller Fokus auf die Europameisterschaften</w:t>
      </w:r>
    </w:p>
    <w:p w14:paraId="41936E42" w14:textId="77777777" w:rsidR="00D4493E" w:rsidRPr="00D4493E" w:rsidRDefault="00D4493E" w:rsidP="00D4493E">
      <w:pPr>
        <w:rPr>
          <w:rFonts w:ascii="Times New Roman" w:hAnsi="Times New Roman" w:cs="Times New Roman"/>
        </w:rPr>
      </w:pPr>
    </w:p>
    <w:p w14:paraId="2C8B401D" w14:textId="0F1F5F4C" w:rsidR="00223336" w:rsidRPr="00223336" w:rsidRDefault="00223336" w:rsidP="00223336">
      <w:pPr>
        <w:pStyle w:val="NormalWeb"/>
        <w:rPr>
          <w:rFonts w:ascii="Times New Roman" w:hAnsi="Times New Roman"/>
          <w:color w:val="000000"/>
        </w:rPr>
      </w:pPr>
      <w:r w:rsidRPr="00223336">
        <w:rPr>
          <w:rFonts w:ascii="Times New Roman" w:hAnsi="Times New Roman"/>
          <w:color w:val="000000"/>
        </w:rPr>
        <w:t xml:space="preserve">Mit einem stabilen Auftritt sicherte sich Maurizio </w:t>
      </w:r>
      <w:proofErr w:type="spellStart"/>
      <w:r w:rsidRPr="00223336">
        <w:rPr>
          <w:rFonts w:ascii="Times New Roman" w:hAnsi="Times New Roman"/>
          <w:color w:val="000000"/>
        </w:rPr>
        <w:t>Zandron</w:t>
      </w:r>
      <w:proofErr w:type="spellEnd"/>
      <w:r w:rsidRPr="00223336">
        <w:rPr>
          <w:rFonts w:ascii="Times New Roman" w:hAnsi="Times New Roman"/>
          <w:color w:val="000000"/>
        </w:rPr>
        <w:t xml:space="preserve"> in Innsbruck erneut den Staatsmeistertitel und bestätigte damit eindrucksvoll seine Position als Österreichs Nummer eins im </w:t>
      </w:r>
      <w:r w:rsidRPr="00D4493E">
        <w:rPr>
          <w:rFonts w:ascii="Times New Roman" w:hAnsi="Times New Roman"/>
          <w:color w:val="000000"/>
        </w:rPr>
        <w:t>Männerfeld</w:t>
      </w:r>
      <w:r w:rsidRPr="00223336">
        <w:rPr>
          <w:rFonts w:ascii="Times New Roman" w:hAnsi="Times New Roman"/>
          <w:color w:val="000000"/>
        </w:rPr>
        <w:t>. Für den Tiroler war der Wettkampf nicht nur ein Heimsieg, sondern zugleich eine wichtige Standortbestimmung auf dem Weg zu seinem großen Saisonziel: den Europameisterschaften in Sheffield.</w:t>
      </w:r>
    </w:p>
    <w:p w14:paraId="75275AD8" w14:textId="4930B874" w:rsidR="00223336" w:rsidRPr="00223336" w:rsidRDefault="00223336" w:rsidP="00223336">
      <w:pPr>
        <w:pStyle w:val="NormalWeb"/>
        <w:rPr>
          <w:rFonts w:ascii="Times New Roman" w:hAnsi="Times New Roman"/>
          <w:color w:val="000000"/>
        </w:rPr>
      </w:pPr>
      <w:r w:rsidRPr="00223336">
        <w:rPr>
          <w:rFonts w:ascii="Times New Roman" w:hAnsi="Times New Roman"/>
          <w:color w:val="000000"/>
        </w:rPr>
        <w:t xml:space="preserve">Nach dem Kurzprogramm lag </w:t>
      </w:r>
      <w:r w:rsidRPr="00D4493E">
        <w:rPr>
          <w:rFonts w:ascii="Times New Roman" w:hAnsi="Times New Roman"/>
          <w:color w:val="000000"/>
        </w:rPr>
        <w:t>der 32-jährige</w:t>
      </w:r>
      <w:r w:rsidRPr="00223336">
        <w:rPr>
          <w:rFonts w:ascii="Times New Roman" w:hAnsi="Times New Roman"/>
          <w:color w:val="000000"/>
        </w:rPr>
        <w:t xml:space="preserve"> nach einem Fehler zunächst auf Rang zwei hinter dem Wiener Tobia </w:t>
      </w:r>
      <w:proofErr w:type="spellStart"/>
      <w:r w:rsidRPr="00223336">
        <w:rPr>
          <w:rFonts w:ascii="Times New Roman" w:hAnsi="Times New Roman"/>
          <w:color w:val="000000"/>
        </w:rPr>
        <w:t>Oellerer</w:t>
      </w:r>
      <w:proofErr w:type="spellEnd"/>
      <w:r w:rsidRPr="00223336">
        <w:rPr>
          <w:rFonts w:ascii="Times New Roman" w:hAnsi="Times New Roman"/>
          <w:color w:val="000000"/>
        </w:rPr>
        <w:t>, der bei den Österreichischen Meisterschaften sein Debüt in der Meisterklasse gab. In der Kür zeigte der Titelverteidiger jedoch seine ganze Klasse: Mit einer starken, fehlerfreien Darbietung inklusive Dreifach Axel gelang ihm die Aufholjagd und schließlich der verdiente Sieg.</w:t>
      </w:r>
    </w:p>
    <w:p w14:paraId="01D50729" w14:textId="77777777" w:rsidR="00223336" w:rsidRPr="00223336" w:rsidRDefault="00223336" w:rsidP="00223336">
      <w:pPr>
        <w:pStyle w:val="NormalWeb"/>
        <w:rPr>
          <w:rFonts w:ascii="Times New Roman" w:hAnsi="Times New Roman"/>
          <w:color w:val="000000"/>
        </w:rPr>
      </w:pPr>
      <w:r w:rsidRPr="00223336">
        <w:rPr>
          <w:rFonts w:ascii="Times New Roman" w:hAnsi="Times New Roman"/>
          <w:color w:val="000000"/>
        </w:rPr>
        <w:t xml:space="preserve">Der Erfolg in Innsbruck kommt für </w:t>
      </w:r>
      <w:proofErr w:type="spellStart"/>
      <w:r w:rsidRPr="00223336">
        <w:rPr>
          <w:rFonts w:ascii="Times New Roman" w:hAnsi="Times New Roman"/>
          <w:color w:val="000000"/>
        </w:rPr>
        <w:t>Zandron</w:t>
      </w:r>
      <w:proofErr w:type="spellEnd"/>
      <w:r w:rsidRPr="00223336">
        <w:rPr>
          <w:rFonts w:ascii="Times New Roman" w:hAnsi="Times New Roman"/>
          <w:color w:val="000000"/>
        </w:rPr>
        <w:t xml:space="preserve"> zu einem entscheidenden Zeitpunkt der Saison. Nachdem er beim Olympia-Qualifikationsevent im September in Beijing den Quotenplatz für Milano Cortina nicht sichern konnte, liegt der volle Fokus nun auf einer starken Leistung bei der Europameisterschaft. Sheffield wird für ihn </w:t>
      </w:r>
      <w:proofErr w:type="spellStart"/>
      <w:r w:rsidRPr="00223336">
        <w:rPr>
          <w:rFonts w:ascii="Times New Roman" w:hAnsi="Times New Roman"/>
          <w:color w:val="000000"/>
        </w:rPr>
        <w:t>zur</w:t>
      </w:r>
      <w:proofErr w:type="spellEnd"/>
      <w:r w:rsidRPr="00223336">
        <w:rPr>
          <w:rFonts w:ascii="Times New Roman" w:hAnsi="Times New Roman"/>
          <w:color w:val="000000"/>
        </w:rPr>
        <w:t xml:space="preserve"> zentralen Bühne, um sich international erneut klar zu positionieren.</w:t>
      </w:r>
    </w:p>
    <w:p w14:paraId="64805894" w14:textId="77777777" w:rsidR="00223336" w:rsidRPr="00223336" w:rsidRDefault="00223336" w:rsidP="00223336">
      <w:pPr>
        <w:pStyle w:val="NormalWeb"/>
        <w:rPr>
          <w:rFonts w:ascii="Times New Roman" w:hAnsi="Times New Roman"/>
          <w:color w:val="000000"/>
        </w:rPr>
      </w:pPr>
      <w:r w:rsidRPr="00223336">
        <w:rPr>
          <w:rFonts w:ascii="Times New Roman" w:hAnsi="Times New Roman"/>
          <w:color w:val="000000"/>
        </w:rPr>
        <w:t xml:space="preserve">„Vor heimischem Publikum zu gewinnen, ist immer etwas Besonderes“, sagte </w:t>
      </w:r>
      <w:proofErr w:type="spellStart"/>
      <w:r w:rsidRPr="00223336">
        <w:rPr>
          <w:rFonts w:ascii="Times New Roman" w:hAnsi="Times New Roman"/>
          <w:color w:val="000000"/>
        </w:rPr>
        <w:t>Zandron</w:t>
      </w:r>
      <w:proofErr w:type="spellEnd"/>
      <w:r w:rsidRPr="00223336">
        <w:rPr>
          <w:rFonts w:ascii="Times New Roman" w:hAnsi="Times New Roman"/>
          <w:color w:val="000000"/>
        </w:rPr>
        <w:t xml:space="preserve"> nach seinem Erfolg. „Dieser Wettkampf war ein wichtiger Schritt Richtung Sheffield. Ich weiß, woran ich arbeite, und fühle mich bereit, in England meine </w:t>
      </w:r>
      <w:proofErr w:type="spellStart"/>
      <w:r w:rsidRPr="00223336">
        <w:rPr>
          <w:rFonts w:ascii="Times New Roman" w:hAnsi="Times New Roman"/>
          <w:color w:val="000000"/>
        </w:rPr>
        <w:t>beste</w:t>
      </w:r>
      <w:proofErr w:type="spellEnd"/>
      <w:r w:rsidRPr="00223336">
        <w:rPr>
          <w:rFonts w:ascii="Times New Roman" w:hAnsi="Times New Roman"/>
          <w:color w:val="000000"/>
        </w:rPr>
        <w:t xml:space="preserve"> </w:t>
      </w:r>
      <w:proofErr w:type="spellStart"/>
      <w:r w:rsidRPr="00223336">
        <w:rPr>
          <w:rFonts w:ascii="Times New Roman" w:hAnsi="Times New Roman"/>
          <w:color w:val="000000"/>
        </w:rPr>
        <w:t>Saisonleistung</w:t>
      </w:r>
      <w:proofErr w:type="spellEnd"/>
      <w:r w:rsidRPr="00223336">
        <w:rPr>
          <w:rFonts w:ascii="Times New Roman" w:hAnsi="Times New Roman"/>
          <w:color w:val="000000"/>
        </w:rPr>
        <w:t xml:space="preserve"> </w:t>
      </w:r>
      <w:proofErr w:type="spellStart"/>
      <w:r w:rsidRPr="00223336">
        <w:rPr>
          <w:rFonts w:ascii="Times New Roman" w:hAnsi="Times New Roman"/>
          <w:color w:val="000000"/>
        </w:rPr>
        <w:t>zu</w:t>
      </w:r>
      <w:proofErr w:type="spellEnd"/>
      <w:r w:rsidRPr="00223336">
        <w:rPr>
          <w:rFonts w:ascii="Times New Roman" w:hAnsi="Times New Roman"/>
          <w:color w:val="000000"/>
        </w:rPr>
        <w:t xml:space="preserve"> zeigen.“</w:t>
      </w:r>
    </w:p>
    <w:p w14:paraId="5E2419A4" w14:textId="77777777" w:rsidR="00C4055A" w:rsidRPr="00D4493E" w:rsidRDefault="00C4055A" w:rsidP="00C4055A">
      <w:pPr>
        <w:pStyle w:val="NormalWeb"/>
        <w:rPr>
          <w:rFonts w:ascii="Times New Roman" w:hAnsi="Times New Roman"/>
          <w:color w:val="000000"/>
        </w:rPr>
      </w:pPr>
      <w:r w:rsidRPr="00D4493E">
        <w:rPr>
          <w:rStyle w:val="Strong"/>
          <w:rFonts w:ascii="Times New Roman" w:hAnsi="Times New Roman"/>
          <w:color w:val="000000"/>
        </w:rPr>
        <w:lastRenderedPageBreak/>
        <w:t>Endergebnis Herren:</w:t>
      </w:r>
    </w:p>
    <w:p w14:paraId="29F88138" w14:textId="77777777" w:rsidR="00C4055A" w:rsidRPr="00D4493E" w:rsidRDefault="00C4055A" w:rsidP="00C4055A">
      <w:pPr>
        <w:pStyle w:val="NormalWeb"/>
        <w:numPr>
          <w:ilvl w:val="0"/>
          <w:numId w:val="17"/>
        </w:numPr>
        <w:rPr>
          <w:rFonts w:ascii="Times New Roman" w:hAnsi="Times New Roman"/>
          <w:color w:val="000000"/>
        </w:rPr>
      </w:pPr>
      <w:r w:rsidRPr="00D4493E">
        <w:rPr>
          <w:rStyle w:val="Strong"/>
          <w:rFonts w:ascii="Times New Roman" w:hAnsi="Times New Roman"/>
          <w:color w:val="000000"/>
        </w:rPr>
        <w:t xml:space="preserve">Maurizio </w:t>
      </w:r>
      <w:proofErr w:type="spellStart"/>
      <w:r w:rsidRPr="00D4493E">
        <w:rPr>
          <w:rStyle w:val="Strong"/>
          <w:rFonts w:ascii="Times New Roman" w:hAnsi="Times New Roman"/>
          <w:color w:val="000000"/>
        </w:rPr>
        <w:t>Zandron</w:t>
      </w:r>
      <w:proofErr w:type="spellEnd"/>
      <w:r w:rsidRPr="00D4493E">
        <w:rPr>
          <w:rStyle w:val="Strong"/>
          <w:rFonts w:ascii="Times New Roman" w:hAnsi="Times New Roman"/>
          <w:color w:val="000000"/>
        </w:rPr>
        <w:t xml:space="preserve"> – 228,10 Punkte</w:t>
      </w:r>
    </w:p>
    <w:p w14:paraId="3D82169D" w14:textId="3459559B" w:rsidR="00C4055A" w:rsidRPr="00D4493E" w:rsidRDefault="00C4055A" w:rsidP="00C4055A">
      <w:pPr>
        <w:pStyle w:val="NormalWeb"/>
        <w:numPr>
          <w:ilvl w:val="0"/>
          <w:numId w:val="17"/>
        </w:numPr>
        <w:rPr>
          <w:rFonts w:ascii="Times New Roman" w:hAnsi="Times New Roman"/>
          <w:color w:val="000000"/>
        </w:rPr>
      </w:pPr>
      <w:r w:rsidRPr="00D4493E">
        <w:rPr>
          <w:rFonts w:ascii="Times New Roman" w:hAnsi="Times New Roman"/>
          <w:color w:val="000000"/>
        </w:rPr>
        <w:t xml:space="preserve">Tobia </w:t>
      </w:r>
      <w:proofErr w:type="spellStart"/>
      <w:r w:rsidRPr="00D4493E">
        <w:rPr>
          <w:rFonts w:ascii="Times New Roman" w:hAnsi="Times New Roman"/>
          <w:color w:val="000000"/>
        </w:rPr>
        <w:t>Oellerer</w:t>
      </w:r>
      <w:proofErr w:type="spellEnd"/>
      <w:r w:rsidR="00D4493E" w:rsidRPr="00D4493E">
        <w:rPr>
          <w:rFonts w:ascii="Times New Roman" w:hAnsi="Times New Roman"/>
          <w:color w:val="000000"/>
        </w:rPr>
        <w:t xml:space="preserve"> - </w:t>
      </w:r>
    </w:p>
    <w:p w14:paraId="14B41F81" w14:textId="0FDDA342" w:rsidR="00C4055A" w:rsidRPr="00D4493E" w:rsidRDefault="00C4055A" w:rsidP="00C4055A">
      <w:pPr>
        <w:pStyle w:val="NormalWeb"/>
        <w:numPr>
          <w:ilvl w:val="0"/>
          <w:numId w:val="17"/>
        </w:numPr>
        <w:rPr>
          <w:rFonts w:ascii="Times New Roman" w:hAnsi="Times New Roman"/>
          <w:color w:val="000000"/>
        </w:rPr>
      </w:pPr>
      <w:r w:rsidRPr="00D4493E">
        <w:rPr>
          <w:rFonts w:ascii="Times New Roman" w:hAnsi="Times New Roman"/>
          <w:color w:val="000000"/>
        </w:rPr>
        <w:t xml:space="preserve">Anton </w:t>
      </w:r>
      <w:proofErr w:type="spellStart"/>
      <w:r w:rsidRPr="00D4493E">
        <w:rPr>
          <w:rFonts w:ascii="Times New Roman" w:hAnsi="Times New Roman"/>
          <w:color w:val="000000"/>
        </w:rPr>
        <w:t>Skoficz</w:t>
      </w:r>
      <w:proofErr w:type="spellEnd"/>
      <w:r w:rsidRPr="00D4493E">
        <w:rPr>
          <w:rFonts w:ascii="Times New Roman" w:hAnsi="Times New Roman"/>
          <w:color w:val="000000"/>
        </w:rPr>
        <w:t xml:space="preserve"> </w:t>
      </w:r>
    </w:p>
    <w:p w14:paraId="6F636279" w14:textId="77777777" w:rsidR="00C4055A" w:rsidRPr="00D4493E" w:rsidRDefault="00C4055A" w:rsidP="00C4055A">
      <w:pPr>
        <w:pStyle w:val="Heading2"/>
        <w:rPr>
          <w:rFonts w:ascii="Times New Roman" w:hAnsi="Times New Roman" w:cs="Times New Roman"/>
          <w:color w:val="000000"/>
        </w:rPr>
      </w:pPr>
      <w:r w:rsidRPr="00D4493E">
        <w:rPr>
          <w:rStyle w:val="Strong"/>
          <w:rFonts w:ascii="Times New Roman" w:hAnsi="Times New Roman" w:cs="Times New Roman"/>
          <w:color w:val="000000"/>
        </w:rPr>
        <w:t xml:space="preserve">Tobia </w:t>
      </w:r>
      <w:proofErr w:type="spellStart"/>
      <w:r w:rsidRPr="00D4493E">
        <w:rPr>
          <w:rStyle w:val="Strong"/>
          <w:rFonts w:ascii="Times New Roman" w:hAnsi="Times New Roman" w:cs="Times New Roman"/>
          <w:color w:val="000000"/>
        </w:rPr>
        <w:t>Oellerer</w:t>
      </w:r>
      <w:proofErr w:type="spellEnd"/>
      <w:r w:rsidRPr="00D4493E">
        <w:rPr>
          <w:rStyle w:val="Strong"/>
          <w:rFonts w:ascii="Times New Roman" w:hAnsi="Times New Roman" w:cs="Times New Roman"/>
          <w:color w:val="000000"/>
        </w:rPr>
        <w:t xml:space="preserve"> – Premiere in der Meisterklasse</w:t>
      </w:r>
    </w:p>
    <w:p w14:paraId="3749C0CB" w14:textId="719667A1" w:rsidR="00FB3F27" w:rsidRPr="00D4493E" w:rsidRDefault="00C4055A" w:rsidP="00D4493E">
      <w:pPr>
        <w:pStyle w:val="NormalWeb"/>
        <w:rPr>
          <w:rFonts w:ascii="Times New Roman" w:hAnsi="Times New Roman"/>
          <w:color w:val="000000"/>
        </w:rPr>
      </w:pPr>
      <w:r w:rsidRPr="00D4493E">
        <w:rPr>
          <w:rFonts w:ascii="Times New Roman" w:hAnsi="Times New Roman"/>
          <w:color w:val="000000"/>
        </w:rPr>
        <w:t>Einen besonderen Meilenstein erlebte</w:t>
      </w:r>
      <w:r w:rsidRPr="00D4493E">
        <w:rPr>
          <w:rStyle w:val="apple-converted-space"/>
          <w:rFonts w:ascii="Times New Roman" w:hAnsi="Times New Roman"/>
          <w:color w:val="000000"/>
        </w:rPr>
        <w:t> </w:t>
      </w:r>
      <w:r w:rsidRPr="00D4493E">
        <w:rPr>
          <w:rStyle w:val="Strong"/>
          <w:rFonts w:ascii="Times New Roman" w:hAnsi="Times New Roman"/>
          <w:color w:val="000000"/>
        </w:rPr>
        <w:t xml:space="preserve">Tobia </w:t>
      </w:r>
      <w:proofErr w:type="spellStart"/>
      <w:r w:rsidRPr="00D4493E">
        <w:rPr>
          <w:rStyle w:val="Strong"/>
          <w:rFonts w:ascii="Times New Roman" w:hAnsi="Times New Roman"/>
          <w:color w:val="000000"/>
        </w:rPr>
        <w:t>Oellerer</w:t>
      </w:r>
      <w:proofErr w:type="spellEnd"/>
      <w:r w:rsidR="00D4493E">
        <w:rPr>
          <w:rStyle w:val="Strong"/>
          <w:rFonts w:ascii="Times New Roman" w:hAnsi="Times New Roman"/>
          <w:color w:val="000000"/>
        </w:rPr>
        <w:t xml:space="preserve"> (19, Wien)</w:t>
      </w:r>
      <w:r w:rsidRPr="00D4493E">
        <w:rPr>
          <w:rFonts w:ascii="Times New Roman" w:hAnsi="Times New Roman"/>
          <w:color w:val="000000"/>
        </w:rPr>
        <w:t>, der erstmals im</w:t>
      </w:r>
      <w:r w:rsidRPr="00D4493E">
        <w:rPr>
          <w:rStyle w:val="apple-converted-space"/>
          <w:rFonts w:ascii="Times New Roman" w:hAnsi="Times New Roman"/>
          <w:color w:val="000000"/>
        </w:rPr>
        <w:t> </w:t>
      </w:r>
      <w:r w:rsidRPr="00D4493E">
        <w:rPr>
          <w:rStyle w:val="Strong"/>
          <w:rFonts w:ascii="Times New Roman" w:hAnsi="Times New Roman"/>
          <w:color w:val="000000"/>
        </w:rPr>
        <w:t>Meisterklasse-</w:t>
      </w:r>
      <w:proofErr w:type="spellStart"/>
      <w:r w:rsidRPr="00D4493E">
        <w:rPr>
          <w:rStyle w:val="Strong"/>
          <w:rFonts w:ascii="Times New Roman" w:hAnsi="Times New Roman"/>
          <w:color w:val="000000"/>
        </w:rPr>
        <w:t>Bewerb</w:t>
      </w:r>
      <w:proofErr w:type="spellEnd"/>
      <w:r w:rsidRPr="00D4493E">
        <w:rPr>
          <w:rStyle w:val="apple-converted-space"/>
          <w:rFonts w:ascii="Times New Roman" w:hAnsi="Times New Roman"/>
          <w:color w:val="000000"/>
        </w:rPr>
        <w:t> </w:t>
      </w:r>
      <w:r w:rsidRPr="00D4493E">
        <w:rPr>
          <w:rFonts w:ascii="Times New Roman" w:hAnsi="Times New Roman"/>
          <w:color w:val="000000"/>
        </w:rPr>
        <w:t xml:space="preserve">der Österreichischen Meisterschaften antrat. Der junge Athlet präsentierte </w:t>
      </w:r>
      <w:r w:rsidR="00D4493E">
        <w:rPr>
          <w:rFonts w:ascii="Times New Roman" w:hAnsi="Times New Roman"/>
          <w:color w:val="000000"/>
        </w:rPr>
        <w:t>starke</w:t>
      </w:r>
      <w:r w:rsidRPr="00D4493E">
        <w:rPr>
          <w:rFonts w:ascii="Times New Roman" w:hAnsi="Times New Roman"/>
          <w:color w:val="000000"/>
        </w:rPr>
        <w:t xml:space="preserve"> Programme, sammelte wertvolle Erfahrung und zeigte, dass er sich Schritt für Schritt im Spitzenfeld etablieren möchte. Sein Debüt in der höchsten nationalen Kategorie markiert einen wichtigen Entwicklungsschritt und unterstreicht das Potenzial, das er in den kommenden Jahren weiter ausbauen kann.</w:t>
      </w:r>
    </w:p>
    <w:p w14:paraId="211BA9F4" w14:textId="0808B3AC" w:rsidR="00F6117D" w:rsidRPr="00DB4949" w:rsidRDefault="00F6117D" w:rsidP="00F6117D">
      <w:pPr>
        <w:pStyle w:val="Heading2"/>
        <w:rPr>
          <w:rFonts w:ascii="Times New Roman" w:hAnsi="Times New Roman" w:cs="Times New Roman"/>
          <w:color w:val="000000"/>
        </w:rPr>
      </w:pPr>
      <w:r w:rsidRPr="00DB4949">
        <w:rPr>
          <w:rStyle w:val="Strong"/>
          <w:rFonts w:ascii="Times New Roman" w:hAnsi="Times New Roman" w:cs="Times New Roman"/>
          <w:color w:val="000000"/>
        </w:rPr>
        <w:t>Sieg im Paarlauf-Duell &amp; Ticket nach Sheffield</w:t>
      </w:r>
    </w:p>
    <w:p w14:paraId="3D53C3F1" w14:textId="77777777" w:rsidR="00F6117D" w:rsidRPr="00D4493E" w:rsidRDefault="00F6117D" w:rsidP="00F6117D">
      <w:pPr>
        <w:pStyle w:val="NormalWeb"/>
        <w:rPr>
          <w:rFonts w:ascii="Times New Roman" w:hAnsi="Times New Roman"/>
          <w:color w:val="000000"/>
        </w:rPr>
      </w:pPr>
      <w:r w:rsidRPr="00D4493E">
        <w:rPr>
          <w:rFonts w:ascii="Times New Roman" w:hAnsi="Times New Roman"/>
          <w:color w:val="000000"/>
        </w:rPr>
        <w:t>Das emotional und sportlich hochgeladene</w:t>
      </w:r>
      <w:r w:rsidRPr="00D4493E">
        <w:rPr>
          <w:rStyle w:val="apple-converted-space"/>
          <w:rFonts w:ascii="Times New Roman" w:hAnsi="Times New Roman"/>
          <w:color w:val="000000"/>
        </w:rPr>
        <w:t> </w:t>
      </w:r>
      <w:r w:rsidRPr="00D4493E">
        <w:rPr>
          <w:rStyle w:val="Strong"/>
          <w:rFonts w:ascii="Times New Roman" w:hAnsi="Times New Roman"/>
          <w:color w:val="000000"/>
        </w:rPr>
        <w:t>Paarlauf-Duell zwischen den beiden Salzburger Paaren</w:t>
      </w:r>
      <w:r w:rsidRPr="00D4493E">
        <w:rPr>
          <w:rStyle w:val="apple-converted-space"/>
          <w:rFonts w:ascii="Times New Roman" w:hAnsi="Times New Roman"/>
          <w:color w:val="000000"/>
        </w:rPr>
        <w:t> </w:t>
      </w:r>
      <w:r w:rsidRPr="00D4493E">
        <w:rPr>
          <w:rFonts w:ascii="Times New Roman" w:hAnsi="Times New Roman"/>
          <w:color w:val="000000"/>
        </w:rPr>
        <w:t>war einer der Höhepunkte der Meisterschaften. Seit Saisonbeginn lieferten sich</w:t>
      </w:r>
      <w:r w:rsidRPr="00D4493E">
        <w:rPr>
          <w:rStyle w:val="apple-converted-space"/>
          <w:rFonts w:ascii="Times New Roman" w:hAnsi="Times New Roman"/>
          <w:color w:val="000000"/>
        </w:rPr>
        <w:t> </w:t>
      </w:r>
      <w:r w:rsidRPr="00D4493E">
        <w:rPr>
          <w:rStyle w:val="Strong"/>
          <w:rFonts w:ascii="Times New Roman" w:hAnsi="Times New Roman"/>
          <w:color w:val="000000"/>
        </w:rPr>
        <w:t>Sophia Schaller &amp; Livio Mayr</w:t>
      </w:r>
      <w:r w:rsidRPr="00D4493E">
        <w:rPr>
          <w:rStyle w:val="apple-converted-space"/>
          <w:rFonts w:ascii="Times New Roman" w:hAnsi="Times New Roman"/>
          <w:color w:val="000000"/>
        </w:rPr>
        <w:t> </w:t>
      </w:r>
      <w:r w:rsidRPr="00D4493E">
        <w:rPr>
          <w:rFonts w:ascii="Times New Roman" w:hAnsi="Times New Roman"/>
          <w:color w:val="000000"/>
        </w:rPr>
        <w:t>sowie</w:t>
      </w:r>
      <w:r w:rsidRPr="00D4493E">
        <w:rPr>
          <w:rStyle w:val="apple-converted-space"/>
          <w:rFonts w:ascii="Times New Roman" w:hAnsi="Times New Roman"/>
          <w:color w:val="000000"/>
        </w:rPr>
        <w:t> </w:t>
      </w:r>
      <w:r w:rsidRPr="00D4493E">
        <w:rPr>
          <w:rStyle w:val="Strong"/>
          <w:rFonts w:ascii="Times New Roman" w:hAnsi="Times New Roman"/>
          <w:color w:val="000000"/>
        </w:rPr>
        <w:t>Gabriella Izzo &amp; Luc Maierhofer</w:t>
      </w:r>
      <w:r w:rsidRPr="00D4493E">
        <w:rPr>
          <w:rStyle w:val="apple-converted-space"/>
          <w:rFonts w:ascii="Times New Roman" w:hAnsi="Times New Roman"/>
          <w:color w:val="000000"/>
        </w:rPr>
        <w:t> </w:t>
      </w:r>
      <w:r w:rsidRPr="00D4493E">
        <w:rPr>
          <w:rFonts w:ascii="Times New Roman" w:hAnsi="Times New Roman"/>
          <w:color w:val="000000"/>
        </w:rPr>
        <w:t>ein Kopf-an-Kopf-Rennen um den</w:t>
      </w:r>
      <w:r w:rsidRPr="00D4493E">
        <w:rPr>
          <w:rStyle w:val="apple-converted-space"/>
          <w:rFonts w:ascii="Times New Roman" w:hAnsi="Times New Roman"/>
          <w:color w:val="000000"/>
        </w:rPr>
        <w:t> </w:t>
      </w:r>
      <w:r w:rsidRPr="00D4493E">
        <w:rPr>
          <w:rStyle w:val="Strong"/>
          <w:rFonts w:ascii="Times New Roman" w:hAnsi="Times New Roman"/>
          <w:color w:val="000000"/>
        </w:rPr>
        <w:t>österreichischen Startplatz für die Europameisterschaften in Sheffield</w:t>
      </w:r>
      <w:r w:rsidRPr="00D4493E">
        <w:rPr>
          <w:rFonts w:ascii="Times New Roman" w:hAnsi="Times New Roman"/>
          <w:color w:val="000000"/>
        </w:rPr>
        <w:t>.</w:t>
      </w:r>
    </w:p>
    <w:p w14:paraId="5190C745" w14:textId="0B9F45B0" w:rsidR="00F6117D" w:rsidRPr="00D4493E" w:rsidRDefault="00F6117D" w:rsidP="00F6117D">
      <w:pPr>
        <w:pStyle w:val="NormalWeb"/>
        <w:rPr>
          <w:rFonts w:ascii="Times New Roman" w:hAnsi="Times New Roman"/>
          <w:color w:val="000000"/>
        </w:rPr>
      </w:pPr>
      <w:r w:rsidRPr="00D4493E">
        <w:rPr>
          <w:rFonts w:ascii="Times New Roman" w:hAnsi="Times New Roman"/>
          <w:color w:val="000000"/>
        </w:rPr>
        <w:t>Izzo / Maierhofer gingen mit einem</w:t>
      </w:r>
      <w:r w:rsidRPr="00D4493E">
        <w:rPr>
          <w:rStyle w:val="apple-converted-space"/>
          <w:rFonts w:ascii="Times New Roman" w:hAnsi="Times New Roman"/>
          <w:color w:val="000000"/>
        </w:rPr>
        <w:t> </w:t>
      </w:r>
      <w:r w:rsidRPr="00D4493E">
        <w:rPr>
          <w:rStyle w:val="Strong"/>
          <w:rFonts w:ascii="Times New Roman" w:hAnsi="Times New Roman"/>
          <w:color w:val="000000"/>
        </w:rPr>
        <w:t xml:space="preserve">komfortablen Vorsprung von rund </w:t>
      </w:r>
      <w:r w:rsidR="00D4493E" w:rsidRPr="00D4493E">
        <w:rPr>
          <w:rStyle w:val="Strong"/>
          <w:rFonts w:ascii="Times New Roman" w:hAnsi="Times New Roman"/>
          <w:color w:val="000000"/>
        </w:rPr>
        <w:t>25</w:t>
      </w:r>
      <w:r w:rsidRPr="00D4493E">
        <w:rPr>
          <w:rStyle w:val="Strong"/>
          <w:rFonts w:ascii="Times New Roman" w:hAnsi="Times New Roman"/>
          <w:color w:val="000000"/>
        </w:rPr>
        <w:t xml:space="preserve"> Punkten im internationalen Saisonranking</w:t>
      </w:r>
      <w:r w:rsidRPr="00D4493E">
        <w:rPr>
          <w:rStyle w:val="apple-converted-space"/>
          <w:rFonts w:ascii="Times New Roman" w:hAnsi="Times New Roman"/>
          <w:color w:val="000000"/>
        </w:rPr>
        <w:t> </w:t>
      </w:r>
      <w:r w:rsidRPr="00D4493E">
        <w:rPr>
          <w:rFonts w:ascii="Times New Roman" w:hAnsi="Times New Roman"/>
          <w:color w:val="000000"/>
        </w:rPr>
        <w:t xml:space="preserve">in die Staatsmeisterschaften – ein Vorteil, den sie in Innsbruck bestätigen konnten. </w:t>
      </w:r>
    </w:p>
    <w:p w14:paraId="0601A37A" w14:textId="77777777" w:rsidR="00F6117D" w:rsidRPr="00D4493E" w:rsidRDefault="00F6117D" w:rsidP="00F6117D">
      <w:pPr>
        <w:pStyle w:val="NormalWeb"/>
        <w:rPr>
          <w:rFonts w:ascii="Times New Roman" w:hAnsi="Times New Roman"/>
          <w:b/>
          <w:bCs/>
          <w:color w:val="000000"/>
        </w:rPr>
      </w:pPr>
      <w:r w:rsidRPr="00D4493E">
        <w:rPr>
          <w:rFonts w:ascii="Times New Roman" w:hAnsi="Times New Roman"/>
          <w:color w:val="000000"/>
        </w:rPr>
        <w:t>„</w:t>
      </w:r>
      <w:r w:rsidRPr="00D4493E">
        <w:rPr>
          <w:rStyle w:val="Strong"/>
          <w:rFonts w:ascii="Times New Roman" w:hAnsi="Times New Roman"/>
          <w:b w:val="0"/>
          <w:bCs w:val="0"/>
          <w:color w:val="000000"/>
        </w:rPr>
        <w:t>Wir wussten, dass heute jeder Punkt zählt</w:t>
      </w:r>
      <w:r w:rsidRPr="00D4493E">
        <w:rPr>
          <w:rFonts w:ascii="Times New Roman" w:hAnsi="Times New Roman"/>
          <w:color w:val="000000"/>
        </w:rPr>
        <w:t>“, sagte Gabriella Izzo nach dem Wettkampf. „</w:t>
      </w:r>
      <w:r w:rsidRPr="00D4493E">
        <w:rPr>
          <w:rStyle w:val="Strong"/>
          <w:rFonts w:ascii="Times New Roman" w:hAnsi="Times New Roman"/>
          <w:b w:val="0"/>
          <w:bCs w:val="0"/>
          <w:color w:val="000000"/>
        </w:rPr>
        <w:t>Wir sind stolz, dass wir unsere beste Leistung gezeigt haben – besonders in so einem engen Duell.</w:t>
      </w:r>
      <w:r w:rsidRPr="00D4493E">
        <w:rPr>
          <w:rFonts w:ascii="Times New Roman" w:hAnsi="Times New Roman"/>
          <w:color w:val="000000"/>
        </w:rPr>
        <w:t>“</w:t>
      </w:r>
    </w:p>
    <w:p w14:paraId="07E92157" w14:textId="77777777" w:rsidR="00F6117D" w:rsidRPr="00F6117D" w:rsidRDefault="00F6117D" w:rsidP="00F6117D">
      <w:pPr>
        <w:pStyle w:val="Heading3"/>
        <w:rPr>
          <w:color w:val="000000"/>
          <w:lang w:val="de-AT"/>
        </w:rPr>
      </w:pPr>
      <w:r w:rsidRPr="00F6117D">
        <w:rPr>
          <w:rStyle w:val="Strong"/>
          <w:b/>
          <w:bCs/>
          <w:color w:val="000000"/>
          <w:lang w:val="de-AT"/>
        </w:rPr>
        <w:t>Das Endergebnis des Duells</w:t>
      </w:r>
    </w:p>
    <w:p w14:paraId="15B0CBEB" w14:textId="77777777" w:rsidR="00F6117D" w:rsidRDefault="00F6117D" w:rsidP="00F6117D">
      <w:pPr>
        <w:pStyle w:val="NormalWeb"/>
        <w:rPr>
          <w:color w:val="000000"/>
        </w:rPr>
      </w:pPr>
      <w:r>
        <w:rPr>
          <w:rStyle w:val="Strong"/>
          <w:color w:val="000000"/>
        </w:rPr>
        <w:t>Endergebnis Paarlauf:</w:t>
      </w:r>
    </w:p>
    <w:p w14:paraId="3A8BAA86" w14:textId="3FBF3668" w:rsidR="00F6117D" w:rsidRDefault="00F6117D" w:rsidP="00F6117D">
      <w:pPr>
        <w:pStyle w:val="NormalWeb"/>
        <w:numPr>
          <w:ilvl w:val="0"/>
          <w:numId w:val="18"/>
        </w:numPr>
        <w:rPr>
          <w:color w:val="000000"/>
        </w:rPr>
      </w:pPr>
      <w:r>
        <w:rPr>
          <w:rStyle w:val="Strong"/>
          <w:color w:val="000000"/>
        </w:rPr>
        <w:t>Izzo / Maierhofer – 1</w:t>
      </w:r>
      <w:r w:rsidR="00D4493E">
        <w:rPr>
          <w:rStyle w:val="Strong"/>
          <w:color w:val="000000"/>
        </w:rPr>
        <w:t>72</w:t>
      </w:r>
      <w:r>
        <w:rPr>
          <w:rStyle w:val="Strong"/>
          <w:color w:val="000000"/>
        </w:rPr>
        <w:t>,</w:t>
      </w:r>
      <w:r w:rsidR="00D4493E">
        <w:rPr>
          <w:rStyle w:val="Strong"/>
          <w:color w:val="000000"/>
        </w:rPr>
        <w:t>68</w:t>
      </w:r>
      <w:r>
        <w:rPr>
          <w:rStyle w:val="Strong"/>
          <w:color w:val="000000"/>
        </w:rPr>
        <w:t xml:space="preserve"> Punkte</w:t>
      </w:r>
    </w:p>
    <w:p w14:paraId="1B199A58" w14:textId="13D57ECA" w:rsidR="00F6117D" w:rsidRDefault="00F6117D" w:rsidP="00F6117D">
      <w:pPr>
        <w:pStyle w:val="NormalWeb"/>
        <w:numPr>
          <w:ilvl w:val="0"/>
          <w:numId w:val="18"/>
        </w:numPr>
        <w:rPr>
          <w:color w:val="000000"/>
        </w:rPr>
      </w:pPr>
      <w:r>
        <w:rPr>
          <w:rStyle w:val="Strong"/>
          <w:color w:val="000000"/>
        </w:rPr>
        <w:t>Schaller / Mayr – 15</w:t>
      </w:r>
      <w:r w:rsidR="00D4493E">
        <w:rPr>
          <w:rStyle w:val="Strong"/>
          <w:color w:val="000000"/>
        </w:rPr>
        <w:t>7</w:t>
      </w:r>
      <w:r>
        <w:rPr>
          <w:rStyle w:val="Strong"/>
          <w:color w:val="000000"/>
        </w:rPr>
        <w:t>,</w:t>
      </w:r>
      <w:r w:rsidR="00D4493E">
        <w:rPr>
          <w:rStyle w:val="Strong"/>
          <w:color w:val="000000"/>
        </w:rPr>
        <w:t>55</w:t>
      </w:r>
      <w:r>
        <w:rPr>
          <w:rStyle w:val="Strong"/>
          <w:color w:val="000000"/>
        </w:rPr>
        <w:t xml:space="preserve"> Punkte</w:t>
      </w:r>
    </w:p>
    <w:p w14:paraId="4042D645" w14:textId="77777777" w:rsidR="00F6117D" w:rsidRDefault="00F6117D" w:rsidP="00F6117D">
      <w:pPr>
        <w:pStyle w:val="NormalWeb"/>
        <w:rPr>
          <w:color w:val="000000"/>
        </w:rPr>
      </w:pPr>
      <w:r>
        <w:rPr>
          <w:color w:val="000000"/>
        </w:rPr>
        <w:t>Damit sichern sich Izzo / Maierhofer nicht nur den Staatsmeistertitel, sondern auch das Startrecht für die</w:t>
      </w:r>
      <w:r>
        <w:rPr>
          <w:rStyle w:val="apple-converted-space"/>
          <w:color w:val="000000"/>
        </w:rPr>
        <w:t> </w:t>
      </w:r>
      <w:r>
        <w:rPr>
          <w:rStyle w:val="Strong"/>
          <w:color w:val="000000"/>
        </w:rPr>
        <w:t>Europameisterschaften 2026 in Sheffield</w:t>
      </w:r>
      <w:r>
        <w:rPr>
          <w:color w:val="000000"/>
        </w:rPr>
        <w:t>. Für beide bedeutet dieser Erfolg einen wichtigen Schritt in einer Saison, in der sie international bereits starke Akzente gesetzt haben.</w:t>
      </w:r>
    </w:p>
    <w:p w14:paraId="566ED8F5" w14:textId="77777777" w:rsidR="00F6117D" w:rsidRPr="00F6117D" w:rsidRDefault="00F6117D" w:rsidP="00F6117D">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F6117D">
        <w:rPr>
          <w:rFonts w:ascii="Times New Roman" w:eastAsia="Times New Roman" w:hAnsi="Times New Roman" w:cs="Times New Roman"/>
          <w:b/>
          <w:bCs/>
          <w:color w:val="000000"/>
          <w:sz w:val="27"/>
          <w:szCs w:val="27"/>
          <w:lang w:eastAsia="en-US"/>
        </w:rPr>
        <w:t>Zweite Saisonhälfte: Das Duell geht weiter – Richtung WM in Prag</w:t>
      </w:r>
    </w:p>
    <w:p w14:paraId="758619EC" w14:textId="77777777" w:rsidR="00F6117D" w:rsidRDefault="00F6117D" w:rsidP="00F6117D">
      <w:pPr>
        <w:spacing w:before="100" w:beforeAutospacing="1" w:after="100" w:afterAutospacing="1"/>
        <w:rPr>
          <w:rFonts w:ascii="Times New Roman" w:eastAsia="Times New Roman" w:hAnsi="Times New Roman" w:cs="Times New Roman"/>
          <w:color w:val="000000"/>
          <w:sz w:val="20"/>
          <w:szCs w:val="20"/>
          <w:lang w:eastAsia="en-US"/>
        </w:rPr>
      </w:pPr>
      <w:r w:rsidRPr="00D4493E">
        <w:rPr>
          <w:rFonts w:ascii="Times New Roman" w:eastAsia="Times New Roman" w:hAnsi="Times New Roman" w:cs="Times New Roman"/>
          <w:color w:val="000000"/>
          <w:sz w:val="20"/>
          <w:szCs w:val="20"/>
          <w:lang w:eastAsia="en-US"/>
        </w:rPr>
        <w:t>Mit der Entscheidung für Sheffield ist jedoch nur der erste Akt dieser Saison geschrieben.</w:t>
      </w:r>
      <w:r w:rsidRPr="00D4493E">
        <w:rPr>
          <w:rFonts w:ascii="Times New Roman" w:eastAsia="Times New Roman" w:hAnsi="Times New Roman" w:cs="Times New Roman"/>
          <w:color w:val="000000"/>
          <w:sz w:val="20"/>
          <w:szCs w:val="20"/>
          <w:lang w:eastAsia="en-US"/>
        </w:rPr>
        <w:br/>
        <w:t>In der </w:t>
      </w:r>
      <w:r w:rsidRPr="00D4493E">
        <w:rPr>
          <w:rFonts w:ascii="Times New Roman" w:eastAsia="Times New Roman" w:hAnsi="Times New Roman" w:cs="Times New Roman"/>
          <w:b/>
          <w:bCs/>
          <w:color w:val="000000"/>
          <w:sz w:val="20"/>
          <w:szCs w:val="20"/>
          <w:lang w:eastAsia="en-US"/>
        </w:rPr>
        <w:t>zweiten Saisonhälfte werden die Karten neu gemischt</w:t>
      </w:r>
      <w:r w:rsidRPr="00D4493E">
        <w:rPr>
          <w:rFonts w:ascii="Times New Roman" w:eastAsia="Times New Roman" w:hAnsi="Times New Roman" w:cs="Times New Roman"/>
          <w:color w:val="000000"/>
          <w:sz w:val="20"/>
          <w:szCs w:val="20"/>
          <w:lang w:eastAsia="en-US"/>
        </w:rPr>
        <w:t>: Für die </w:t>
      </w:r>
      <w:r w:rsidRPr="00D4493E">
        <w:rPr>
          <w:rFonts w:ascii="Times New Roman" w:eastAsia="Times New Roman" w:hAnsi="Times New Roman" w:cs="Times New Roman"/>
          <w:b/>
          <w:bCs/>
          <w:color w:val="000000"/>
          <w:sz w:val="20"/>
          <w:szCs w:val="20"/>
          <w:lang w:eastAsia="en-US"/>
        </w:rPr>
        <w:t>Weltmeisterschaften in Prag Ende März</w:t>
      </w:r>
      <w:r w:rsidRPr="00D4493E">
        <w:rPr>
          <w:rFonts w:ascii="Times New Roman" w:eastAsia="Times New Roman" w:hAnsi="Times New Roman" w:cs="Times New Roman"/>
          <w:color w:val="000000"/>
          <w:sz w:val="20"/>
          <w:szCs w:val="20"/>
          <w:lang w:eastAsia="en-US"/>
        </w:rPr>
        <w:t xml:space="preserve"> treten beide Paare erneut in ein sportliches Duell. Die Leistungen der kommenden Wettkämpfe werden </w:t>
      </w:r>
      <w:r w:rsidRPr="00D4493E">
        <w:rPr>
          <w:rFonts w:ascii="Times New Roman" w:eastAsia="Times New Roman" w:hAnsi="Times New Roman" w:cs="Times New Roman"/>
          <w:color w:val="000000"/>
          <w:sz w:val="20"/>
          <w:szCs w:val="20"/>
          <w:lang w:eastAsia="en-US"/>
        </w:rPr>
        <w:lastRenderedPageBreak/>
        <w:t>bestimmen, welches Team Österreich auf der Weltbühne vertritt – ein spannender, offener Kampf, der das Niveau im österreichischen Paarlauf weiter anhebt.</w:t>
      </w:r>
    </w:p>
    <w:p w14:paraId="648B5F6E" w14:textId="2F07B7D7" w:rsidR="00DB4949" w:rsidRPr="00DB4949" w:rsidRDefault="00DB4949" w:rsidP="00DB4949">
      <w:pPr>
        <w:spacing w:before="100" w:beforeAutospacing="1" w:after="100" w:afterAutospacing="1"/>
        <w:rPr>
          <w:rFonts w:ascii="Times New Roman" w:eastAsia="Times New Roman" w:hAnsi="Times New Roman" w:cs="Times New Roman"/>
          <w:b/>
          <w:bCs/>
          <w:color w:val="000000"/>
          <w:sz w:val="26"/>
          <w:szCs w:val="26"/>
          <w:lang w:eastAsia="en-US"/>
        </w:rPr>
      </w:pPr>
      <w:r w:rsidRPr="00DB4949">
        <w:rPr>
          <w:rFonts w:ascii="Times New Roman" w:eastAsia="Times New Roman" w:hAnsi="Times New Roman" w:cs="Times New Roman"/>
          <w:b/>
          <w:bCs/>
          <w:color w:val="000000"/>
          <w:sz w:val="26"/>
          <w:szCs w:val="26"/>
          <w:lang w:eastAsia="en-US"/>
        </w:rPr>
        <w:t xml:space="preserve">Persönliche Bestleistung im Junioren </w:t>
      </w:r>
      <w:r w:rsidRPr="00DB4949">
        <w:rPr>
          <w:rFonts w:ascii="Times New Roman" w:eastAsia="Times New Roman" w:hAnsi="Times New Roman" w:cs="Times New Roman"/>
          <w:b/>
          <w:bCs/>
          <w:color w:val="000000"/>
          <w:sz w:val="26"/>
          <w:szCs w:val="26"/>
          <w:lang w:eastAsia="en-US"/>
        </w:rPr>
        <w:t>Paarlauf</w:t>
      </w:r>
    </w:p>
    <w:p w14:paraId="51D8E8C2" w14:textId="11E5B594" w:rsidR="00DB4949" w:rsidRPr="00DB4949" w:rsidRDefault="00DB4949" w:rsidP="00DB4949">
      <w:pPr>
        <w:spacing w:before="100" w:beforeAutospacing="1" w:after="100" w:afterAutospacing="1"/>
        <w:rPr>
          <w:rFonts w:ascii="Times New Roman" w:eastAsia="Times New Roman" w:hAnsi="Times New Roman" w:cs="Times New Roman"/>
          <w:color w:val="000000"/>
          <w:sz w:val="20"/>
          <w:szCs w:val="20"/>
          <w:lang w:eastAsia="en-US"/>
        </w:rPr>
      </w:pPr>
      <w:r w:rsidRPr="00DB4949">
        <w:rPr>
          <w:rFonts w:ascii="Times New Roman" w:eastAsia="Times New Roman" w:hAnsi="Times New Roman" w:cs="Times New Roman"/>
          <w:color w:val="000000"/>
          <w:sz w:val="20"/>
          <w:szCs w:val="20"/>
          <w:lang w:eastAsia="en-US"/>
        </w:rPr>
        <w:t>Mit einer persönlichen Bestleistung </w:t>
      </w:r>
      <w:r>
        <w:rPr>
          <w:rFonts w:ascii="Times New Roman" w:eastAsia="Times New Roman" w:hAnsi="Times New Roman" w:cs="Times New Roman"/>
          <w:color w:val="000000"/>
          <w:sz w:val="20"/>
          <w:szCs w:val="20"/>
          <w:lang w:eastAsia="en-US"/>
        </w:rPr>
        <w:t>von 120.01</w:t>
      </w:r>
      <w:r w:rsidRPr="00DB4949">
        <w:rPr>
          <w:rFonts w:ascii="Times New Roman" w:eastAsia="Times New Roman" w:hAnsi="Times New Roman" w:cs="Times New Roman"/>
          <w:color w:val="000000"/>
          <w:sz w:val="20"/>
          <w:szCs w:val="20"/>
          <w:lang w:eastAsia="en-US"/>
        </w:rPr>
        <w:t xml:space="preserve">sicherten sich Paola </w:t>
      </w:r>
      <w:proofErr w:type="spellStart"/>
      <w:r w:rsidRPr="00DB4949">
        <w:rPr>
          <w:rFonts w:ascii="Times New Roman" w:eastAsia="Times New Roman" w:hAnsi="Times New Roman" w:cs="Times New Roman"/>
          <w:color w:val="000000"/>
          <w:sz w:val="20"/>
          <w:szCs w:val="20"/>
          <w:lang w:eastAsia="en-US"/>
        </w:rPr>
        <w:t>Jurisic</w:t>
      </w:r>
      <w:proofErr w:type="spellEnd"/>
      <w:r w:rsidRPr="00DB4949">
        <w:rPr>
          <w:rFonts w:ascii="Times New Roman" w:eastAsia="Times New Roman" w:hAnsi="Times New Roman" w:cs="Times New Roman"/>
          <w:color w:val="000000"/>
          <w:sz w:val="20"/>
          <w:szCs w:val="20"/>
          <w:lang w:eastAsia="en-US"/>
        </w:rPr>
        <w:t xml:space="preserve"> &amp; Michail </w:t>
      </w:r>
      <w:proofErr w:type="spellStart"/>
      <w:r w:rsidRPr="00DB4949">
        <w:rPr>
          <w:rFonts w:ascii="Times New Roman" w:eastAsia="Times New Roman" w:hAnsi="Times New Roman" w:cs="Times New Roman"/>
          <w:color w:val="000000"/>
          <w:sz w:val="20"/>
          <w:szCs w:val="20"/>
          <w:lang w:eastAsia="en-US"/>
        </w:rPr>
        <w:t>Savenkov</w:t>
      </w:r>
      <w:proofErr w:type="spellEnd"/>
      <w:r w:rsidRPr="00DB4949">
        <w:rPr>
          <w:rFonts w:ascii="Times New Roman" w:eastAsia="Times New Roman" w:hAnsi="Times New Roman" w:cs="Times New Roman"/>
          <w:color w:val="000000"/>
          <w:sz w:val="20"/>
          <w:szCs w:val="20"/>
          <w:lang w:eastAsia="en-US"/>
        </w:rPr>
        <w:t> aus Salzburg ihren zweiten Juniorenmeistertitel. Das erfolgreiche Abschneiden gibt dem Paar zusätzlichen Rückenwind auf dem Weg zur Qualifikation für die Junioren-Weltmeisterschaften.</w:t>
      </w:r>
    </w:p>
    <w:p w14:paraId="1A61A7AA" w14:textId="50E18C46" w:rsidR="00F6117D" w:rsidRPr="00D4493E" w:rsidRDefault="00F6117D" w:rsidP="00F6117D">
      <w:pPr>
        <w:pStyle w:val="Heading2"/>
        <w:rPr>
          <w:rFonts w:ascii="Times New Roman" w:hAnsi="Times New Roman" w:cs="Times New Roman"/>
          <w:color w:val="000000"/>
        </w:rPr>
      </w:pPr>
      <w:r w:rsidRPr="00D4493E">
        <w:rPr>
          <w:rStyle w:val="Strong"/>
          <w:rFonts w:ascii="Times New Roman" w:hAnsi="Times New Roman" w:cs="Times New Roman"/>
          <w:color w:val="000000"/>
        </w:rPr>
        <w:t>Historischer EM-Comeback-Moment im Eistanz</w:t>
      </w:r>
    </w:p>
    <w:p w14:paraId="2F69EA98" w14:textId="77777777" w:rsidR="00F6117D" w:rsidRPr="00D4493E" w:rsidRDefault="00F6117D" w:rsidP="00F6117D">
      <w:pPr>
        <w:pStyle w:val="NormalWeb"/>
        <w:rPr>
          <w:rFonts w:ascii="Times New Roman" w:hAnsi="Times New Roman"/>
          <w:color w:val="000000"/>
        </w:rPr>
      </w:pPr>
      <w:r w:rsidRPr="00D4493E">
        <w:rPr>
          <w:rFonts w:ascii="Times New Roman" w:hAnsi="Times New Roman"/>
          <w:color w:val="000000"/>
        </w:rPr>
        <w:t>Mit einem stilistisch reifen, technisch stabilen und emotional getragenen Auftritt sicherten sich</w:t>
      </w:r>
      <w:r w:rsidRPr="00D4493E">
        <w:rPr>
          <w:rStyle w:val="apple-converted-space"/>
          <w:rFonts w:ascii="Times New Roman" w:hAnsi="Times New Roman"/>
          <w:color w:val="000000"/>
        </w:rPr>
        <w:t> </w:t>
      </w:r>
      <w:r w:rsidRPr="00D4493E">
        <w:rPr>
          <w:rStyle w:val="Strong"/>
          <w:rFonts w:ascii="Times New Roman" w:hAnsi="Times New Roman"/>
          <w:color w:val="000000"/>
        </w:rPr>
        <w:t>Anita und Andreas Straub</w:t>
      </w:r>
      <w:r w:rsidRPr="00D4493E">
        <w:rPr>
          <w:rStyle w:val="apple-converted-space"/>
          <w:rFonts w:ascii="Times New Roman" w:hAnsi="Times New Roman"/>
          <w:color w:val="000000"/>
        </w:rPr>
        <w:t> </w:t>
      </w:r>
      <w:r w:rsidRPr="00D4493E">
        <w:rPr>
          <w:rFonts w:ascii="Times New Roman" w:hAnsi="Times New Roman"/>
          <w:color w:val="000000"/>
        </w:rPr>
        <w:t>den Staatsmeistertitel im Eistanz – und bestätigten damit offiziell ihre</w:t>
      </w:r>
      <w:r w:rsidRPr="00D4493E">
        <w:rPr>
          <w:rStyle w:val="apple-converted-space"/>
          <w:rFonts w:ascii="Times New Roman" w:hAnsi="Times New Roman"/>
          <w:color w:val="000000"/>
        </w:rPr>
        <w:t> </w:t>
      </w:r>
      <w:r w:rsidRPr="00D4493E">
        <w:rPr>
          <w:rStyle w:val="Strong"/>
          <w:rFonts w:ascii="Times New Roman" w:hAnsi="Times New Roman"/>
          <w:color w:val="000000"/>
        </w:rPr>
        <w:t>Nominierung für die Europameisterschaften in Sheffield</w:t>
      </w:r>
      <w:r w:rsidRPr="00D4493E">
        <w:rPr>
          <w:rFonts w:ascii="Times New Roman" w:hAnsi="Times New Roman"/>
          <w:color w:val="000000"/>
        </w:rPr>
        <w:t>. Nachdem sie bereits zu Saisonbeginn die erforderlichen</w:t>
      </w:r>
      <w:r w:rsidRPr="00D4493E">
        <w:rPr>
          <w:rStyle w:val="apple-converted-space"/>
          <w:rFonts w:ascii="Times New Roman" w:hAnsi="Times New Roman"/>
          <w:color w:val="000000"/>
        </w:rPr>
        <w:t> </w:t>
      </w:r>
      <w:r w:rsidRPr="00D4493E">
        <w:rPr>
          <w:rStyle w:val="Strong"/>
          <w:rFonts w:ascii="Times New Roman" w:hAnsi="Times New Roman"/>
          <w:color w:val="000000"/>
        </w:rPr>
        <w:t>internationalen Punktelimits</w:t>
      </w:r>
      <w:r w:rsidRPr="00D4493E">
        <w:rPr>
          <w:rStyle w:val="apple-converted-space"/>
          <w:rFonts w:ascii="Times New Roman" w:hAnsi="Times New Roman"/>
          <w:color w:val="000000"/>
        </w:rPr>
        <w:t> </w:t>
      </w:r>
      <w:r w:rsidRPr="00D4493E">
        <w:rPr>
          <w:rFonts w:ascii="Times New Roman" w:hAnsi="Times New Roman"/>
          <w:color w:val="000000"/>
        </w:rPr>
        <w:t>erreicht hatten, lieferte Innsbruck die letzte Bestätigung: Österreich schickt erstmals seit</w:t>
      </w:r>
      <w:r w:rsidRPr="00D4493E">
        <w:rPr>
          <w:rStyle w:val="apple-converted-space"/>
          <w:rFonts w:ascii="Times New Roman" w:hAnsi="Times New Roman"/>
          <w:color w:val="000000"/>
        </w:rPr>
        <w:t> </w:t>
      </w:r>
      <w:r w:rsidRPr="00D4493E">
        <w:rPr>
          <w:rStyle w:val="Strong"/>
          <w:rFonts w:ascii="Times New Roman" w:hAnsi="Times New Roman"/>
          <w:color w:val="000000"/>
        </w:rPr>
        <w:t>über einem Jahrzehnt</w:t>
      </w:r>
      <w:r w:rsidRPr="00D4493E">
        <w:rPr>
          <w:rStyle w:val="apple-converted-space"/>
          <w:rFonts w:ascii="Times New Roman" w:hAnsi="Times New Roman"/>
          <w:color w:val="000000"/>
        </w:rPr>
        <w:t> </w:t>
      </w:r>
      <w:r w:rsidRPr="00D4493E">
        <w:rPr>
          <w:rFonts w:ascii="Times New Roman" w:hAnsi="Times New Roman"/>
          <w:color w:val="000000"/>
        </w:rPr>
        <w:t>wieder ein Eistanzpaar zu den Europameisterschaften.</w:t>
      </w:r>
    </w:p>
    <w:p w14:paraId="0D5987CA" w14:textId="0408A094" w:rsidR="00F6117D" w:rsidRPr="00D4493E" w:rsidRDefault="00F6117D" w:rsidP="00F6117D">
      <w:pPr>
        <w:pStyle w:val="NormalWeb"/>
        <w:rPr>
          <w:rFonts w:ascii="Times New Roman" w:hAnsi="Times New Roman"/>
          <w:color w:val="000000"/>
        </w:rPr>
      </w:pPr>
      <w:r w:rsidRPr="00D4493E">
        <w:rPr>
          <w:rFonts w:ascii="Times New Roman" w:hAnsi="Times New Roman"/>
          <w:color w:val="000000"/>
        </w:rPr>
        <w:t xml:space="preserve">Damit sind die </w:t>
      </w:r>
      <w:r w:rsidR="00D4493E" w:rsidRPr="00D4493E">
        <w:rPr>
          <w:rFonts w:ascii="Times New Roman" w:hAnsi="Times New Roman"/>
          <w:color w:val="000000"/>
        </w:rPr>
        <w:t xml:space="preserve">Wiener </w:t>
      </w:r>
      <w:r w:rsidRPr="00D4493E">
        <w:rPr>
          <w:rFonts w:ascii="Times New Roman" w:hAnsi="Times New Roman"/>
          <w:color w:val="000000"/>
        </w:rPr>
        <w:t>Geschwister ein entscheidender Teil eines historischen Moments:</w:t>
      </w:r>
      <w:r w:rsidRPr="00D4493E">
        <w:rPr>
          <w:rStyle w:val="apple-converted-space"/>
          <w:rFonts w:ascii="Times New Roman" w:hAnsi="Times New Roman"/>
          <w:color w:val="000000"/>
        </w:rPr>
        <w:t> </w:t>
      </w:r>
      <w:r w:rsidRPr="00D4493E">
        <w:rPr>
          <w:rStyle w:val="Strong"/>
          <w:rFonts w:ascii="Times New Roman" w:hAnsi="Times New Roman"/>
          <w:color w:val="000000"/>
        </w:rPr>
        <w:t>Österreich ist 2026 in</w:t>
      </w:r>
      <w:r w:rsidRPr="00D4493E">
        <w:rPr>
          <w:rStyle w:val="apple-converted-space"/>
          <w:rFonts w:ascii="Times New Roman" w:hAnsi="Times New Roman"/>
          <w:b/>
          <w:bCs/>
          <w:color w:val="000000"/>
        </w:rPr>
        <w:t> </w:t>
      </w:r>
      <w:r w:rsidRPr="00D4493E">
        <w:rPr>
          <w:rStyle w:val="Emphasis"/>
          <w:rFonts w:ascii="Times New Roman" w:hAnsi="Times New Roman"/>
          <w:b/>
          <w:bCs/>
          <w:i w:val="0"/>
          <w:iCs w:val="0"/>
          <w:color w:val="000000"/>
        </w:rPr>
        <w:t>allen</w:t>
      </w:r>
      <w:r w:rsidRPr="00D4493E">
        <w:rPr>
          <w:rStyle w:val="Emphasis"/>
          <w:rFonts w:ascii="Times New Roman" w:hAnsi="Times New Roman"/>
          <w:b/>
          <w:bCs/>
          <w:color w:val="000000"/>
        </w:rPr>
        <w:t xml:space="preserve"> </w:t>
      </w:r>
      <w:r w:rsidRPr="00D4493E">
        <w:rPr>
          <w:rStyle w:val="Strong"/>
          <w:rFonts w:ascii="Times New Roman" w:hAnsi="Times New Roman"/>
          <w:color w:val="000000"/>
        </w:rPr>
        <w:t>Kategorien bei den Europameisterschaften vertreten</w:t>
      </w:r>
      <w:r w:rsidRPr="00D4493E">
        <w:rPr>
          <w:rStyle w:val="apple-converted-space"/>
          <w:rFonts w:ascii="Times New Roman" w:hAnsi="Times New Roman"/>
          <w:color w:val="000000"/>
        </w:rPr>
        <w:t> </w:t>
      </w:r>
      <w:r w:rsidRPr="00D4493E">
        <w:rPr>
          <w:rFonts w:ascii="Times New Roman" w:hAnsi="Times New Roman"/>
          <w:color w:val="000000"/>
        </w:rPr>
        <w:t>– Frauen, Männer, Paarlauf und Eistanz. Ein Signal des Aufschwungs und der Breite im heimischen Eiskunstlauf.</w:t>
      </w:r>
    </w:p>
    <w:p w14:paraId="6E2CADC5" w14:textId="1734E77F" w:rsidR="00FB3F27" w:rsidRDefault="00F6117D" w:rsidP="00F6117D">
      <w:pPr>
        <w:pStyle w:val="NormalWeb"/>
        <w:rPr>
          <w:rFonts w:ascii="Times New Roman" w:hAnsi="Times New Roman"/>
          <w:color w:val="000000"/>
        </w:rPr>
      </w:pPr>
      <w:r w:rsidRPr="00D4493E">
        <w:rPr>
          <w:rFonts w:ascii="Times New Roman" w:hAnsi="Times New Roman"/>
          <w:color w:val="000000"/>
        </w:rPr>
        <w:t>„</w:t>
      </w:r>
      <w:r w:rsidRPr="00D4493E">
        <w:rPr>
          <w:rStyle w:val="Strong"/>
          <w:rFonts w:ascii="Times New Roman" w:hAnsi="Times New Roman"/>
          <w:b w:val="0"/>
          <w:bCs w:val="0"/>
          <w:color w:val="000000"/>
        </w:rPr>
        <w:t>Dieser EM-Start ist für uns ein Traum, der gerade Realität wird</w:t>
      </w:r>
      <w:r w:rsidRPr="00D4493E">
        <w:rPr>
          <w:rFonts w:ascii="Times New Roman" w:hAnsi="Times New Roman"/>
          <w:color w:val="000000"/>
        </w:rPr>
        <w:t>“, sagt Anita Straub. „Dass wir als Eistanzpaar wieder österreichische Farben auf europäischer Bühne vertreten dürfen, macht uns unglaublich stolz.“</w:t>
      </w:r>
    </w:p>
    <w:p w14:paraId="4313522E" w14:textId="77777777" w:rsidR="00FB3F27" w:rsidRPr="00D4493E" w:rsidRDefault="00FB3F27" w:rsidP="00FB3F27">
      <w:pPr>
        <w:pStyle w:val="Heading2"/>
        <w:rPr>
          <w:rFonts w:ascii="Times New Roman" w:hAnsi="Times New Roman" w:cs="Times New Roman"/>
          <w:color w:val="000000"/>
        </w:rPr>
      </w:pPr>
      <w:r w:rsidRPr="00D4493E">
        <w:rPr>
          <w:rStyle w:val="Strong"/>
          <w:rFonts w:ascii="Times New Roman" w:hAnsi="Times New Roman" w:cs="Times New Roman"/>
          <w:color w:val="000000"/>
        </w:rPr>
        <w:t xml:space="preserve">Synchroneiskunstlauf: </w:t>
      </w:r>
      <w:proofErr w:type="spellStart"/>
      <w:r w:rsidRPr="00D4493E">
        <w:rPr>
          <w:rStyle w:val="Strong"/>
          <w:rFonts w:ascii="Times New Roman" w:hAnsi="Times New Roman" w:cs="Times New Roman"/>
          <w:color w:val="000000"/>
        </w:rPr>
        <w:t>Colibris</w:t>
      </w:r>
      <w:proofErr w:type="spellEnd"/>
      <w:r w:rsidRPr="00D4493E">
        <w:rPr>
          <w:rStyle w:val="Strong"/>
          <w:rFonts w:ascii="Times New Roman" w:hAnsi="Times New Roman" w:cs="Times New Roman"/>
          <w:color w:val="000000"/>
        </w:rPr>
        <w:t xml:space="preserve"> Vienna Senior starten die Reise zur Heim-WM 2026</w:t>
      </w:r>
    </w:p>
    <w:p w14:paraId="5744930A" w14:textId="60716CE5" w:rsidR="00FB3F27" w:rsidRDefault="00FB3F27" w:rsidP="00FB3F27">
      <w:pPr>
        <w:pStyle w:val="NormalWeb"/>
        <w:rPr>
          <w:color w:val="000000"/>
        </w:rPr>
      </w:pPr>
      <w:r>
        <w:rPr>
          <w:color w:val="000000"/>
        </w:rPr>
        <w:t>Einen besonderen Moment erlebte auch das heimische Synchroneiskunstlauf-Flaggschiff:</w:t>
      </w:r>
      <w:r>
        <w:rPr>
          <w:color w:val="000000"/>
        </w:rPr>
        <w:br/>
        <w:t>Die</w:t>
      </w:r>
      <w:r>
        <w:rPr>
          <w:rStyle w:val="apple-converted-space"/>
          <w:color w:val="000000"/>
        </w:rPr>
        <w:t> </w:t>
      </w:r>
      <w:proofErr w:type="spellStart"/>
      <w:r>
        <w:rPr>
          <w:rStyle w:val="Strong"/>
          <w:color w:val="000000"/>
        </w:rPr>
        <w:t>Colibris</w:t>
      </w:r>
      <w:proofErr w:type="spellEnd"/>
      <w:r>
        <w:rPr>
          <w:rStyle w:val="Strong"/>
          <w:color w:val="000000"/>
        </w:rPr>
        <w:t xml:space="preserve"> Vienna Senior</w:t>
      </w:r>
      <w:r>
        <w:rPr>
          <w:rStyle w:val="apple-converted-space"/>
          <w:color w:val="000000"/>
        </w:rPr>
        <w:t> </w:t>
      </w:r>
      <w:r>
        <w:rPr>
          <w:color w:val="000000"/>
        </w:rPr>
        <w:t>präsentierten in Innsbruck erstmals ihr</w:t>
      </w:r>
      <w:r w:rsidR="00D4493E">
        <w:rPr>
          <w:color w:val="000000"/>
        </w:rPr>
        <w:t>e</w:t>
      </w:r>
      <w:r>
        <w:rPr>
          <w:color w:val="000000"/>
        </w:rPr>
        <w:t xml:space="preserve"> neue</w:t>
      </w:r>
      <w:r w:rsidR="00D4493E">
        <w:rPr>
          <w:color w:val="000000"/>
        </w:rPr>
        <w:t>n</w:t>
      </w:r>
      <w:r>
        <w:rPr>
          <w:color w:val="000000"/>
        </w:rPr>
        <w:t xml:space="preserve"> Programm</w:t>
      </w:r>
      <w:r w:rsidR="00D4493E">
        <w:rPr>
          <w:color w:val="000000"/>
        </w:rPr>
        <w:t>e</w:t>
      </w:r>
      <w:r>
        <w:rPr>
          <w:color w:val="000000"/>
        </w:rPr>
        <w:t xml:space="preserve"> und feierten damit ihr</w:t>
      </w:r>
      <w:r>
        <w:rPr>
          <w:rStyle w:val="apple-converted-space"/>
          <w:color w:val="000000"/>
        </w:rPr>
        <w:t> </w:t>
      </w:r>
      <w:r>
        <w:rPr>
          <w:rStyle w:val="Strong"/>
          <w:color w:val="000000"/>
        </w:rPr>
        <w:t>Wettkampfdebüt der Saison</w:t>
      </w:r>
      <w:r>
        <w:rPr>
          <w:rStyle w:val="apple-converted-space"/>
          <w:color w:val="000000"/>
        </w:rPr>
        <w:t> </w:t>
      </w:r>
      <w:r>
        <w:rPr>
          <w:color w:val="000000"/>
        </w:rPr>
        <w:t>– der offizielle Startschuss auf dem Weg zur</w:t>
      </w:r>
      <w:r>
        <w:rPr>
          <w:rStyle w:val="apple-converted-space"/>
          <w:color w:val="000000"/>
        </w:rPr>
        <w:t> </w:t>
      </w:r>
      <w:r>
        <w:rPr>
          <w:rStyle w:val="Strong"/>
          <w:color w:val="000000"/>
        </w:rPr>
        <w:t>Weltmeisterschaft 2026 in Salzburg</w:t>
      </w:r>
      <w:r>
        <w:rPr>
          <w:color w:val="000000"/>
        </w:rPr>
        <w:t>.</w:t>
      </w:r>
    </w:p>
    <w:p w14:paraId="7CC9C8C9" w14:textId="77777777" w:rsidR="00FB3F27" w:rsidRDefault="00FB3F27" w:rsidP="00FB3F27">
      <w:pPr>
        <w:pStyle w:val="NormalWeb"/>
        <w:rPr>
          <w:color w:val="000000"/>
        </w:rPr>
      </w:pPr>
      <w:r>
        <w:rPr>
          <w:color w:val="000000"/>
        </w:rPr>
        <w:t>Mit ihrer eleganten, dynamischen und technisch anspruchsvollen Performance setzten sie den ersten Marker für eine Saison voller Höhepunkte. Noch bevor sie im April in der Salzburg Arena auf der größten Bühne des Synchroneiskunstlaufs auftreten, stehen zwei internationale Bewährungsproben am Programm:</w:t>
      </w:r>
      <w:r>
        <w:rPr>
          <w:rStyle w:val="apple-converted-space"/>
          <w:color w:val="000000"/>
        </w:rPr>
        <w:t> </w:t>
      </w:r>
      <w:r>
        <w:rPr>
          <w:rStyle w:val="Strong"/>
          <w:color w:val="000000"/>
        </w:rPr>
        <w:t>Budapest</w:t>
      </w:r>
      <w:r>
        <w:rPr>
          <w:rStyle w:val="apple-converted-space"/>
          <w:color w:val="000000"/>
        </w:rPr>
        <w:t> </w:t>
      </w:r>
      <w:r>
        <w:rPr>
          <w:color w:val="000000"/>
        </w:rPr>
        <w:t>und</w:t>
      </w:r>
      <w:r>
        <w:rPr>
          <w:rStyle w:val="apple-converted-space"/>
          <w:color w:val="000000"/>
        </w:rPr>
        <w:t> </w:t>
      </w:r>
      <w:r>
        <w:rPr>
          <w:rStyle w:val="Strong"/>
          <w:color w:val="000000"/>
        </w:rPr>
        <w:t>Dresden</w:t>
      </w:r>
      <w:r>
        <w:rPr>
          <w:color w:val="000000"/>
        </w:rPr>
        <w:t>.</w:t>
      </w:r>
    </w:p>
    <w:p w14:paraId="3D46B3DB" w14:textId="5B36D1D7" w:rsidR="00DB4949" w:rsidRPr="00C44676" w:rsidRDefault="00FB3F27" w:rsidP="00D6469F">
      <w:pPr>
        <w:pStyle w:val="NormalWeb"/>
        <w:rPr>
          <w:rStyle w:val="Strong"/>
          <w:b w:val="0"/>
          <w:bCs w:val="0"/>
          <w:color w:val="000000"/>
        </w:rPr>
      </w:pPr>
      <w:r>
        <w:rPr>
          <w:color w:val="000000"/>
        </w:rPr>
        <w:t xml:space="preserve">„Es ist ein ganz besonderes Gefühl, erstmals unser neues Programm zu zeigen – und zu wissen, dass wir auf eine Heim-WM zusteuern“, sagt Kapitänin </w:t>
      </w:r>
      <w:r w:rsidR="00D4493E">
        <w:rPr>
          <w:color w:val="000000"/>
        </w:rPr>
        <w:t xml:space="preserve">Katharina </w:t>
      </w:r>
      <w:proofErr w:type="spellStart"/>
      <w:r w:rsidR="00D4493E">
        <w:rPr>
          <w:color w:val="000000"/>
        </w:rPr>
        <w:t>Grantner</w:t>
      </w:r>
      <w:proofErr w:type="spellEnd"/>
      <w:r>
        <w:rPr>
          <w:color w:val="000000"/>
        </w:rPr>
        <w:t>. „Diese Saison ist einzigartig, und wir wollen Österreichs Farben bestmöglich vertreten.“</w:t>
      </w:r>
    </w:p>
    <w:p w14:paraId="17664C94" w14:textId="1397AFFA" w:rsidR="00FB3F27" w:rsidRPr="00DB4949" w:rsidRDefault="00FB3F27" w:rsidP="00D6469F">
      <w:pPr>
        <w:pStyle w:val="NormalWeb"/>
        <w:rPr>
          <w:rFonts w:ascii="Times New Roman" w:hAnsi="Times New Roman"/>
          <w:color w:val="000000"/>
          <w:sz w:val="26"/>
          <w:szCs w:val="26"/>
        </w:rPr>
      </w:pPr>
      <w:r w:rsidRPr="00DB4949">
        <w:rPr>
          <w:rStyle w:val="Strong"/>
          <w:rFonts w:ascii="Times New Roman" w:hAnsi="Times New Roman"/>
          <w:color w:val="000000"/>
          <w:sz w:val="26"/>
          <w:szCs w:val="26"/>
        </w:rPr>
        <w:t>Morgen: Austrian Open Special Olympics – ein Fest der Inklusion</w:t>
      </w:r>
    </w:p>
    <w:p w14:paraId="654C1E11" w14:textId="4ED0B6C5" w:rsidR="00996B81" w:rsidRPr="00DB4949" w:rsidRDefault="00FB3F27" w:rsidP="00DB4949">
      <w:pPr>
        <w:pStyle w:val="NormalWeb"/>
        <w:rPr>
          <w:color w:val="000000"/>
        </w:rPr>
      </w:pPr>
      <w:r>
        <w:rPr>
          <w:color w:val="000000"/>
        </w:rPr>
        <w:t>Bevor sich das Wettkampfwochenende schließt, steht morgen ein weiterer Höhepunkt bevor:</w:t>
      </w:r>
      <w:r>
        <w:rPr>
          <w:color w:val="000000"/>
        </w:rPr>
        <w:br/>
        <w:t>die</w:t>
      </w:r>
      <w:r>
        <w:rPr>
          <w:rStyle w:val="apple-converted-space"/>
          <w:color w:val="000000"/>
        </w:rPr>
        <w:t> </w:t>
      </w:r>
      <w:r>
        <w:rPr>
          <w:rStyle w:val="Strong"/>
          <w:color w:val="000000"/>
        </w:rPr>
        <w:t>Austrian Open Special Olympics</w:t>
      </w:r>
      <w:r>
        <w:rPr>
          <w:color w:val="000000"/>
        </w:rPr>
        <w:t>, die ein kraftvolles Zeichen für Vielfalt und gelebte Begeisterung auf dem Eis setzen.</w:t>
      </w:r>
    </w:p>
    <w:p w14:paraId="06D18657" w14:textId="29776AE2" w:rsidR="00393E93" w:rsidRPr="00DB4949" w:rsidRDefault="00316492" w:rsidP="004C6899">
      <w:pPr>
        <w:rPr>
          <w:rFonts w:ascii="Times New Roman" w:hAnsi="Times New Roman" w:cs="Times New Roman"/>
          <w:color w:val="000000"/>
          <w:sz w:val="20"/>
          <w:szCs w:val="20"/>
        </w:rPr>
      </w:pPr>
      <w:r w:rsidRPr="00DB4949">
        <w:rPr>
          <w:rFonts w:ascii="Times New Roman" w:hAnsi="Times New Roman" w:cs="Times New Roman"/>
          <w:color w:val="000000"/>
          <w:sz w:val="20"/>
          <w:szCs w:val="20"/>
        </w:rPr>
        <w:lastRenderedPageBreak/>
        <w:t>Für weitere Informationen, Wettkampfupdates oder Anfragen zu Interviews:</w:t>
      </w:r>
    </w:p>
    <w:p w14:paraId="599C8B1C" w14:textId="45DBB3D9" w:rsidR="00DB31C1" w:rsidRPr="00DB4949" w:rsidRDefault="00B05B56" w:rsidP="00CC27A7">
      <w:pPr>
        <w:spacing w:before="100" w:beforeAutospacing="1" w:after="100" w:afterAutospacing="1"/>
        <w:jc w:val="both"/>
        <w:rPr>
          <w:rFonts w:ascii="Times New Roman" w:eastAsia="Times New Roman" w:hAnsi="Times New Roman" w:cs="Times New Roman"/>
          <w:color w:val="000000"/>
          <w:sz w:val="20"/>
          <w:szCs w:val="20"/>
          <w:lang w:eastAsia="en-US"/>
        </w:rPr>
      </w:pPr>
      <w:r w:rsidRPr="00DB4949">
        <w:rPr>
          <w:rStyle w:val="Strong"/>
          <w:rFonts w:ascii="Times New Roman" w:hAnsi="Times New Roman" w:cs="Times New Roman"/>
          <w:color w:val="000000"/>
          <w:sz w:val="20"/>
          <w:szCs w:val="20"/>
        </w:rPr>
        <w:t>Kontakt:</w:t>
      </w:r>
      <w:r w:rsidRPr="00DB4949">
        <w:rPr>
          <w:rFonts w:ascii="Times New Roman" w:hAnsi="Times New Roman" w:cs="Times New Roman"/>
          <w:sz w:val="20"/>
          <w:szCs w:val="20"/>
          <w:lang w:eastAsia="en-GB"/>
        </w:rPr>
        <w:t xml:space="preserve"> Österreichischer Eiskunstlaufverband </w:t>
      </w:r>
    </w:p>
    <w:p w14:paraId="5136BF83" w14:textId="77777777" w:rsidR="009510CD" w:rsidRPr="00DB4949" w:rsidRDefault="00DB31C1" w:rsidP="00315479">
      <w:pPr>
        <w:rPr>
          <w:rFonts w:ascii="Times New Roman" w:hAnsi="Times New Roman" w:cs="Times New Roman"/>
          <w:sz w:val="20"/>
          <w:szCs w:val="20"/>
          <w:lang w:eastAsia="en-GB"/>
        </w:rPr>
      </w:pPr>
      <w:r w:rsidRPr="00DB4949">
        <w:rPr>
          <w:rFonts w:ascii="Times New Roman" w:hAnsi="Times New Roman" w:cs="Times New Roman"/>
          <w:sz w:val="20"/>
          <w:szCs w:val="20"/>
          <w:lang w:eastAsia="en-GB"/>
        </w:rPr>
        <w:t>Dr. Carmen Kiefer</w:t>
      </w:r>
      <w:r w:rsidR="003323C0" w:rsidRPr="00DB4949">
        <w:rPr>
          <w:rFonts w:ascii="Times New Roman" w:hAnsi="Times New Roman" w:cs="Times New Roman"/>
          <w:sz w:val="20"/>
          <w:szCs w:val="20"/>
          <w:lang w:eastAsia="en-GB"/>
        </w:rPr>
        <w:t>, +43 676 3449971</w:t>
      </w:r>
    </w:p>
    <w:p w14:paraId="6B227495" w14:textId="77777777" w:rsidR="00F34374" w:rsidRPr="00A850FE" w:rsidRDefault="00F34374" w:rsidP="00A90B3C">
      <w:pPr>
        <w:rPr>
          <w:rFonts w:ascii="Times New Roman" w:hAnsi="Times New Roman" w:cs="Times New Roman"/>
        </w:rPr>
      </w:pPr>
    </w:p>
    <w:p w14:paraId="1FC7F256" w14:textId="25419F42" w:rsidR="00996B81" w:rsidRPr="00A850FE" w:rsidRDefault="00A66D63" w:rsidP="00A90B3C">
      <w:pPr>
        <w:rPr>
          <w:rFonts w:ascii="Times New Roman" w:hAnsi="Times New Roman" w:cs="Times New Roman"/>
          <w:b/>
          <w:bCs/>
          <w:color w:val="000000" w:themeColor="text1"/>
          <w:u w:val="single"/>
        </w:rPr>
      </w:pPr>
      <w:r w:rsidRPr="00A850FE">
        <w:rPr>
          <w:rFonts w:ascii="Times New Roman" w:hAnsi="Times New Roman" w:cs="Times New Roman"/>
          <w:b/>
          <w:bCs/>
          <w:color w:val="000000" w:themeColor="text1"/>
          <w:u w:val="single"/>
        </w:rPr>
        <w:t xml:space="preserve">Weitere </w:t>
      </w:r>
      <w:r w:rsidR="00A90B3C" w:rsidRPr="00A850FE">
        <w:rPr>
          <w:rFonts w:ascii="Times New Roman" w:hAnsi="Times New Roman" w:cs="Times New Roman"/>
          <w:b/>
          <w:bCs/>
          <w:color w:val="000000" w:themeColor="text1"/>
          <w:u w:val="single"/>
        </w:rPr>
        <w:t>Links:</w:t>
      </w:r>
    </w:p>
    <w:p w14:paraId="22158619" w14:textId="77777777" w:rsidR="00F34374" w:rsidRPr="00A850FE" w:rsidRDefault="00F34374" w:rsidP="00A90B3C">
      <w:pPr>
        <w:rPr>
          <w:rFonts w:ascii="Times New Roman" w:hAnsi="Times New Roman" w:cs="Times New Roman"/>
          <w:b/>
          <w:bCs/>
          <w:color w:val="000000" w:themeColor="text1"/>
          <w:u w:val="single"/>
        </w:rPr>
      </w:pPr>
    </w:p>
    <w:p w14:paraId="4A429DA2" w14:textId="58286C7F" w:rsidR="00DB31C1" w:rsidRPr="00A850FE" w:rsidRDefault="00DB31C1" w:rsidP="00F34374">
      <w:pPr>
        <w:pStyle w:val="ListParagraph"/>
        <w:numPr>
          <w:ilvl w:val="0"/>
          <w:numId w:val="3"/>
        </w:numPr>
        <w:rPr>
          <w:rStyle w:val="Hyperlink"/>
          <w:rFonts w:ascii="Times New Roman" w:hAnsi="Times New Roman" w:cs="Times New Roman"/>
          <w:color w:val="000000" w:themeColor="text1"/>
          <w:u w:val="none"/>
        </w:rPr>
      </w:pPr>
      <w:hyperlink r:id="rId11" w:history="1">
        <w:r w:rsidRPr="00A850FE">
          <w:rPr>
            <w:rStyle w:val="Hyperlink"/>
            <w:rFonts w:ascii="Times New Roman" w:hAnsi="Times New Roman" w:cs="Times New Roman"/>
          </w:rPr>
          <w:t>Bilder</w:t>
        </w:r>
      </w:hyperlink>
      <w:r w:rsidRPr="00A850FE">
        <w:rPr>
          <w:rStyle w:val="Hyperlink"/>
          <w:rFonts w:ascii="Times New Roman" w:hAnsi="Times New Roman" w:cs="Times New Roman"/>
        </w:rPr>
        <w:t xml:space="preserve"> </w:t>
      </w:r>
    </w:p>
    <w:p w14:paraId="67EFF1FA" w14:textId="2FA989AF" w:rsidR="007906A5" w:rsidRPr="00DB4949" w:rsidRDefault="009510CD" w:rsidP="00DB4949">
      <w:pPr>
        <w:pStyle w:val="ListParagraph"/>
        <w:numPr>
          <w:ilvl w:val="0"/>
          <w:numId w:val="3"/>
        </w:numPr>
        <w:rPr>
          <w:rFonts w:ascii="Times New Roman" w:hAnsi="Times New Roman" w:cs="Times New Roman"/>
          <w:color w:val="000000" w:themeColor="text1"/>
        </w:rPr>
      </w:pPr>
      <w:hyperlink r:id="rId12" w:history="1">
        <w:r w:rsidRPr="00A850FE">
          <w:rPr>
            <w:rStyle w:val="Hyperlink"/>
            <w:rFonts w:ascii="Times New Roman" w:hAnsi="Times New Roman" w:cs="Times New Roman"/>
          </w:rPr>
          <w:t>Skate Austria Presse</w:t>
        </w:r>
      </w:hyperlink>
      <w:r w:rsidR="00B26C5F" w:rsidRPr="00A850FE">
        <w:rPr>
          <w:rStyle w:val="Hyperlink"/>
          <w:rFonts w:ascii="Times New Roman" w:hAnsi="Times New Roman" w:cs="Times New Roman"/>
        </w:rPr>
        <w:t xml:space="preserve"> Service</w:t>
      </w:r>
    </w:p>
    <w:p w14:paraId="7D4C2D88" w14:textId="201945C4" w:rsidR="000C0FAA" w:rsidRPr="00DB4949" w:rsidRDefault="00E54F04" w:rsidP="00DB4949">
      <w:pPr>
        <w:pStyle w:val="ListParagraph"/>
        <w:numPr>
          <w:ilvl w:val="0"/>
          <w:numId w:val="3"/>
        </w:numPr>
        <w:rPr>
          <w:rFonts w:ascii="Times New Roman" w:hAnsi="Times New Roman" w:cs="Times New Roman"/>
          <w:color w:val="000000" w:themeColor="text1"/>
        </w:rPr>
      </w:pPr>
      <w:hyperlink r:id="rId13" w:history="1">
        <w:r w:rsidRPr="00E54F04">
          <w:rPr>
            <w:rStyle w:val="Hyperlink"/>
          </w:rPr>
          <w:t>Ergebnis-Link</w:t>
        </w:r>
      </w:hyperlink>
    </w:p>
    <w:sectPr w:rsidR="000C0FAA" w:rsidRPr="00DB4949" w:rsidSect="00C47431">
      <w:headerReference w:type="default" r:id="rId14"/>
      <w:footerReference w:type="default" r:id="rId15"/>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154B" w14:textId="77777777" w:rsidR="007363C1" w:rsidRDefault="007363C1" w:rsidP="001C28A7">
      <w:r>
        <w:separator/>
      </w:r>
    </w:p>
  </w:endnote>
  <w:endnote w:type="continuationSeparator" w:id="0">
    <w:p w14:paraId="31A7B662" w14:textId="77777777" w:rsidR="007363C1" w:rsidRDefault="007363C1"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5EC73355" w:rsidR="00F17934" w:rsidRPr="00295306" w:rsidRDefault="00F17934" w:rsidP="00295306">
    <w:pPr>
      <w:rPr>
        <w:rFonts w:ascii="Cambria" w:hAnsi="Cambria"/>
        <w:b/>
      </w:rPr>
    </w:pPr>
  </w:p>
  <w:p w14:paraId="4262A6CE" w14:textId="1B0920A5" w:rsidR="00F17934" w:rsidRPr="00295306" w:rsidRDefault="00027777" w:rsidP="00295306">
    <w:pPr>
      <w:pBdr>
        <w:top w:val="single" w:sz="4" w:space="1" w:color="auto"/>
      </w:pBdr>
      <w:rPr>
        <w:rFonts w:ascii="Cambria" w:hAnsi="Cambria"/>
        <w:b/>
      </w:rPr>
    </w:pPr>
    <w:r>
      <w:rPr>
        <w:noProof/>
      </w:rPr>
      <w:drawing>
        <wp:anchor distT="0" distB="0" distL="114300" distR="114300" simplePos="0" relativeHeight="251661312" behindDoc="0" locked="0" layoutInCell="1" allowOverlap="1" wp14:anchorId="6BF3361E" wp14:editId="6931EC7A">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474FBD33" w14:textId="44FA9E37" w:rsidR="00715716" w:rsidRDefault="00027777">
    <w:r>
      <w:rPr>
        <w:noProof/>
      </w:rPr>
      <w:drawing>
        <wp:anchor distT="0" distB="0" distL="114300" distR="114300" simplePos="0" relativeHeight="251663360" behindDoc="0" locked="0" layoutInCell="1" allowOverlap="1" wp14:anchorId="5136CA63" wp14:editId="5D947414">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0BA714C" wp14:editId="6228345F">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E5D9C8" wp14:editId="7037225A">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59264" behindDoc="0" locked="0" layoutInCell="1" allowOverlap="1" wp14:anchorId="1E660B33" wp14:editId="606A5D61">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9286C86" wp14:editId="706A5FDA">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AA50" w14:textId="77777777" w:rsidR="007363C1" w:rsidRDefault="007363C1" w:rsidP="001C28A7">
      <w:r>
        <w:separator/>
      </w:r>
    </w:p>
  </w:footnote>
  <w:footnote w:type="continuationSeparator" w:id="0">
    <w:p w14:paraId="0A5AF751" w14:textId="77777777" w:rsidR="007363C1" w:rsidRDefault="007363C1"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F0F62"/>
    <w:multiLevelType w:val="multilevel"/>
    <w:tmpl w:val="85E2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C154A"/>
    <w:multiLevelType w:val="multilevel"/>
    <w:tmpl w:val="CA2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F1162"/>
    <w:multiLevelType w:val="multilevel"/>
    <w:tmpl w:val="1080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B7A21"/>
    <w:multiLevelType w:val="multilevel"/>
    <w:tmpl w:val="3E3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E4269"/>
    <w:multiLevelType w:val="multilevel"/>
    <w:tmpl w:val="FB38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C4E62"/>
    <w:multiLevelType w:val="multilevel"/>
    <w:tmpl w:val="B9DC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30C8C"/>
    <w:multiLevelType w:val="multilevel"/>
    <w:tmpl w:val="2D38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677F6A"/>
    <w:multiLevelType w:val="multilevel"/>
    <w:tmpl w:val="9DFA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EB4A67"/>
    <w:multiLevelType w:val="multilevel"/>
    <w:tmpl w:val="4DC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F2234"/>
    <w:multiLevelType w:val="multilevel"/>
    <w:tmpl w:val="BE18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DA0340"/>
    <w:multiLevelType w:val="multilevel"/>
    <w:tmpl w:val="A412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16777">
    <w:abstractNumId w:val="0"/>
  </w:num>
  <w:num w:numId="2" w16cid:durableId="1957441020">
    <w:abstractNumId w:val="5"/>
  </w:num>
  <w:num w:numId="3" w16cid:durableId="847447304">
    <w:abstractNumId w:val="9"/>
  </w:num>
  <w:num w:numId="4" w16cid:durableId="1592661969">
    <w:abstractNumId w:val="13"/>
  </w:num>
  <w:num w:numId="5" w16cid:durableId="1597132285">
    <w:abstractNumId w:val="4"/>
  </w:num>
  <w:num w:numId="6" w16cid:durableId="1870727633">
    <w:abstractNumId w:val="6"/>
  </w:num>
  <w:num w:numId="7" w16cid:durableId="1151142198">
    <w:abstractNumId w:val="10"/>
  </w:num>
  <w:num w:numId="8" w16cid:durableId="1412505406">
    <w:abstractNumId w:val="2"/>
  </w:num>
  <w:num w:numId="9" w16cid:durableId="385420529">
    <w:abstractNumId w:val="15"/>
  </w:num>
  <w:num w:numId="10" w16cid:durableId="1868445413">
    <w:abstractNumId w:val="7"/>
  </w:num>
  <w:num w:numId="11" w16cid:durableId="1299341155">
    <w:abstractNumId w:val="8"/>
  </w:num>
  <w:num w:numId="12" w16cid:durableId="2002540499">
    <w:abstractNumId w:val="14"/>
  </w:num>
  <w:num w:numId="13" w16cid:durableId="135804276">
    <w:abstractNumId w:val="3"/>
  </w:num>
  <w:num w:numId="14" w16cid:durableId="1092160391">
    <w:abstractNumId w:val="12"/>
  </w:num>
  <w:num w:numId="15" w16cid:durableId="1142701020">
    <w:abstractNumId w:val="17"/>
  </w:num>
  <w:num w:numId="16" w16cid:durableId="1038971064">
    <w:abstractNumId w:val="16"/>
  </w:num>
  <w:num w:numId="17" w16cid:durableId="248658580">
    <w:abstractNumId w:val="11"/>
  </w:num>
  <w:num w:numId="18" w16cid:durableId="114145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3F95"/>
    <w:rsid w:val="00016EEC"/>
    <w:rsid w:val="00021333"/>
    <w:rsid w:val="0002423B"/>
    <w:rsid w:val="00026E21"/>
    <w:rsid w:val="00027777"/>
    <w:rsid w:val="00036CC9"/>
    <w:rsid w:val="00040E76"/>
    <w:rsid w:val="0004145A"/>
    <w:rsid w:val="0004192A"/>
    <w:rsid w:val="00041AB7"/>
    <w:rsid w:val="000465FB"/>
    <w:rsid w:val="00051D61"/>
    <w:rsid w:val="00057877"/>
    <w:rsid w:val="00061E40"/>
    <w:rsid w:val="00062B99"/>
    <w:rsid w:val="00067487"/>
    <w:rsid w:val="00067783"/>
    <w:rsid w:val="00067947"/>
    <w:rsid w:val="000714A8"/>
    <w:rsid w:val="0008142C"/>
    <w:rsid w:val="000861AF"/>
    <w:rsid w:val="000867D5"/>
    <w:rsid w:val="00086828"/>
    <w:rsid w:val="00086AD2"/>
    <w:rsid w:val="00086B4F"/>
    <w:rsid w:val="0009230B"/>
    <w:rsid w:val="000966B8"/>
    <w:rsid w:val="000A18A6"/>
    <w:rsid w:val="000A1AFD"/>
    <w:rsid w:val="000A4019"/>
    <w:rsid w:val="000B52CB"/>
    <w:rsid w:val="000C0FAA"/>
    <w:rsid w:val="000C3F05"/>
    <w:rsid w:val="000C6224"/>
    <w:rsid w:val="000D0D0A"/>
    <w:rsid w:val="000D1C5D"/>
    <w:rsid w:val="000D45C8"/>
    <w:rsid w:val="000D61DD"/>
    <w:rsid w:val="000D6FF2"/>
    <w:rsid w:val="000E034F"/>
    <w:rsid w:val="000E0957"/>
    <w:rsid w:val="001007B0"/>
    <w:rsid w:val="0010394A"/>
    <w:rsid w:val="001068D6"/>
    <w:rsid w:val="00114874"/>
    <w:rsid w:val="00117AE4"/>
    <w:rsid w:val="0013144F"/>
    <w:rsid w:val="00132E90"/>
    <w:rsid w:val="0014372D"/>
    <w:rsid w:val="0015133F"/>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C430F"/>
    <w:rsid w:val="001C50BB"/>
    <w:rsid w:val="001E7FA8"/>
    <w:rsid w:val="0020217F"/>
    <w:rsid w:val="00206965"/>
    <w:rsid w:val="0021022A"/>
    <w:rsid w:val="00212F9D"/>
    <w:rsid w:val="00215DF9"/>
    <w:rsid w:val="00216950"/>
    <w:rsid w:val="00216B60"/>
    <w:rsid w:val="00223336"/>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3D00"/>
    <w:rsid w:val="002A502F"/>
    <w:rsid w:val="002B12F6"/>
    <w:rsid w:val="002B4294"/>
    <w:rsid w:val="002B5D36"/>
    <w:rsid w:val="002B6735"/>
    <w:rsid w:val="002D3A21"/>
    <w:rsid w:val="002D4233"/>
    <w:rsid w:val="002D6838"/>
    <w:rsid w:val="002D77CA"/>
    <w:rsid w:val="002E3E52"/>
    <w:rsid w:val="002F2605"/>
    <w:rsid w:val="002F4888"/>
    <w:rsid w:val="002F59D0"/>
    <w:rsid w:val="00313FE8"/>
    <w:rsid w:val="00315479"/>
    <w:rsid w:val="00316492"/>
    <w:rsid w:val="00321E98"/>
    <w:rsid w:val="003248AE"/>
    <w:rsid w:val="003323C0"/>
    <w:rsid w:val="00334E47"/>
    <w:rsid w:val="00336997"/>
    <w:rsid w:val="0034004F"/>
    <w:rsid w:val="00344534"/>
    <w:rsid w:val="003454BA"/>
    <w:rsid w:val="003519DA"/>
    <w:rsid w:val="00355680"/>
    <w:rsid w:val="00370D62"/>
    <w:rsid w:val="00372337"/>
    <w:rsid w:val="00376553"/>
    <w:rsid w:val="003804A4"/>
    <w:rsid w:val="00380DA7"/>
    <w:rsid w:val="00383364"/>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1A18"/>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86AE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0541D"/>
    <w:rsid w:val="005153C3"/>
    <w:rsid w:val="0052479E"/>
    <w:rsid w:val="00531C77"/>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23ED"/>
    <w:rsid w:val="005A30C6"/>
    <w:rsid w:val="005A6F14"/>
    <w:rsid w:val="005A7968"/>
    <w:rsid w:val="005B007B"/>
    <w:rsid w:val="005B143E"/>
    <w:rsid w:val="005C3077"/>
    <w:rsid w:val="005C3877"/>
    <w:rsid w:val="005C5A80"/>
    <w:rsid w:val="005C5F9C"/>
    <w:rsid w:val="005D3ED4"/>
    <w:rsid w:val="005D4A0C"/>
    <w:rsid w:val="005D6401"/>
    <w:rsid w:val="005E35C7"/>
    <w:rsid w:val="005F009D"/>
    <w:rsid w:val="005F024B"/>
    <w:rsid w:val="00600A0C"/>
    <w:rsid w:val="00611B36"/>
    <w:rsid w:val="00611C3F"/>
    <w:rsid w:val="00616A27"/>
    <w:rsid w:val="00621FAA"/>
    <w:rsid w:val="006224AA"/>
    <w:rsid w:val="00624335"/>
    <w:rsid w:val="00624D7B"/>
    <w:rsid w:val="00631801"/>
    <w:rsid w:val="00635E71"/>
    <w:rsid w:val="006402AE"/>
    <w:rsid w:val="006442B5"/>
    <w:rsid w:val="006466B0"/>
    <w:rsid w:val="00646EA9"/>
    <w:rsid w:val="0065154E"/>
    <w:rsid w:val="00652597"/>
    <w:rsid w:val="00655258"/>
    <w:rsid w:val="00661F6A"/>
    <w:rsid w:val="0066573B"/>
    <w:rsid w:val="006665A5"/>
    <w:rsid w:val="00667ADC"/>
    <w:rsid w:val="00671850"/>
    <w:rsid w:val="00673677"/>
    <w:rsid w:val="00677B64"/>
    <w:rsid w:val="006810CE"/>
    <w:rsid w:val="00695391"/>
    <w:rsid w:val="00695756"/>
    <w:rsid w:val="006A355A"/>
    <w:rsid w:val="006A5221"/>
    <w:rsid w:val="006A683A"/>
    <w:rsid w:val="006A78D6"/>
    <w:rsid w:val="006B0B3F"/>
    <w:rsid w:val="006B27F7"/>
    <w:rsid w:val="006C6EA6"/>
    <w:rsid w:val="006D1045"/>
    <w:rsid w:val="006D33C7"/>
    <w:rsid w:val="006D3991"/>
    <w:rsid w:val="006D64F5"/>
    <w:rsid w:val="006E15E0"/>
    <w:rsid w:val="006E3D64"/>
    <w:rsid w:val="006E6C4D"/>
    <w:rsid w:val="006F064D"/>
    <w:rsid w:val="006F1316"/>
    <w:rsid w:val="006F13FA"/>
    <w:rsid w:val="006F2BAE"/>
    <w:rsid w:val="006F7846"/>
    <w:rsid w:val="00702D06"/>
    <w:rsid w:val="00705957"/>
    <w:rsid w:val="007072AC"/>
    <w:rsid w:val="00711451"/>
    <w:rsid w:val="00715716"/>
    <w:rsid w:val="00717587"/>
    <w:rsid w:val="0071771B"/>
    <w:rsid w:val="00722987"/>
    <w:rsid w:val="0072409B"/>
    <w:rsid w:val="007259B4"/>
    <w:rsid w:val="00732164"/>
    <w:rsid w:val="007326D3"/>
    <w:rsid w:val="00732E88"/>
    <w:rsid w:val="00734E89"/>
    <w:rsid w:val="00736357"/>
    <w:rsid w:val="007363C1"/>
    <w:rsid w:val="00736C34"/>
    <w:rsid w:val="00742E9F"/>
    <w:rsid w:val="00743456"/>
    <w:rsid w:val="0074596E"/>
    <w:rsid w:val="0076051E"/>
    <w:rsid w:val="00762F4A"/>
    <w:rsid w:val="007858A7"/>
    <w:rsid w:val="00790283"/>
    <w:rsid w:val="0079055A"/>
    <w:rsid w:val="007906A5"/>
    <w:rsid w:val="00792A15"/>
    <w:rsid w:val="00795D13"/>
    <w:rsid w:val="00795E2A"/>
    <w:rsid w:val="00797E59"/>
    <w:rsid w:val="007A0A94"/>
    <w:rsid w:val="007A37ED"/>
    <w:rsid w:val="007A40A2"/>
    <w:rsid w:val="007A5B9B"/>
    <w:rsid w:val="007A718D"/>
    <w:rsid w:val="007A7913"/>
    <w:rsid w:val="007B12F4"/>
    <w:rsid w:val="007B2B20"/>
    <w:rsid w:val="007B6514"/>
    <w:rsid w:val="007B697E"/>
    <w:rsid w:val="007C05E0"/>
    <w:rsid w:val="007C1202"/>
    <w:rsid w:val="007C38C7"/>
    <w:rsid w:val="007C4E83"/>
    <w:rsid w:val="007C50F6"/>
    <w:rsid w:val="007D39C1"/>
    <w:rsid w:val="007D5A9C"/>
    <w:rsid w:val="007E3B2E"/>
    <w:rsid w:val="007E601C"/>
    <w:rsid w:val="007E648B"/>
    <w:rsid w:val="007E6554"/>
    <w:rsid w:val="007F0676"/>
    <w:rsid w:val="007F3E6B"/>
    <w:rsid w:val="007F79B1"/>
    <w:rsid w:val="008104AE"/>
    <w:rsid w:val="00811AD5"/>
    <w:rsid w:val="00811D04"/>
    <w:rsid w:val="00812206"/>
    <w:rsid w:val="008211E6"/>
    <w:rsid w:val="00825003"/>
    <w:rsid w:val="00826627"/>
    <w:rsid w:val="00826765"/>
    <w:rsid w:val="00826F02"/>
    <w:rsid w:val="00832537"/>
    <w:rsid w:val="00834D3C"/>
    <w:rsid w:val="008355F4"/>
    <w:rsid w:val="00835C2C"/>
    <w:rsid w:val="00835E12"/>
    <w:rsid w:val="00837A04"/>
    <w:rsid w:val="008405D6"/>
    <w:rsid w:val="0085350D"/>
    <w:rsid w:val="00861240"/>
    <w:rsid w:val="008626EA"/>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0F97"/>
    <w:rsid w:val="008D3449"/>
    <w:rsid w:val="008D7C09"/>
    <w:rsid w:val="008E421E"/>
    <w:rsid w:val="008E5D05"/>
    <w:rsid w:val="008E68C6"/>
    <w:rsid w:val="008F018B"/>
    <w:rsid w:val="008F25D7"/>
    <w:rsid w:val="00901E2F"/>
    <w:rsid w:val="009037DE"/>
    <w:rsid w:val="00917893"/>
    <w:rsid w:val="009250CA"/>
    <w:rsid w:val="0092555A"/>
    <w:rsid w:val="009265B8"/>
    <w:rsid w:val="0093443E"/>
    <w:rsid w:val="0093681C"/>
    <w:rsid w:val="009403B5"/>
    <w:rsid w:val="009419CF"/>
    <w:rsid w:val="0094225D"/>
    <w:rsid w:val="00946E4A"/>
    <w:rsid w:val="00947953"/>
    <w:rsid w:val="009510CD"/>
    <w:rsid w:val="00952FD0"/>
    <w:rsid w:val="00961F00"/>
    <w:rsid w:val="0096287A"/>
    <w:rsid w:val="00963DD6"/>
    <w:rsid w:val="00967B10"/>
    <w:rsid w:val="00975A7A"/>
    <w:rsid w:val="009849CD"/>
    <w:rsid w:val="00985FDF"/>
    <w:rsid w:val="00986D60"/>
    <w:rsid w:val="00996B81"/>
    <w:rsid w:val="009C168C"/>
    <w:rsid w:val="009C26EB"/>
    <w:rsid w:val="009C4A97"/>
    <w:rsid w:val="009D0DEA"/>
    <w:rsid w:val="009D18A3"/>
    <w:rsid w:val="009D47B0"/>
    <w:rsid w:val="009D491B"/>
    <w:rsid w:val="009D7DFB"/>
    <w:rsid w:val="009E261F"/>
    <w:rsid w:val="009E2DAF"/>
    <w:rsid w:val="009F4BE0"/>
    <w:rsid w:val="00A01848"/>
    <w:rsid w:val="00A062E6"/>
    <w:rsid w:val="00A1562A"/>
    <w:rsid w:val="00A17070"/>
    <w:rsid w:val="00A32A94"/>
    <w:rsid w:val="00A34198"/>
    <w:rsid w:val="00A36165"/>
    <w:rsid w:val="00A40BEA"/>
    <w:rsid w:val="00A44572"/>
    <w:rsid w:val="00A4460D"/>
    <w:rsid w:val="00A44629"/>
    <w:rsid w:val="00A44CA5"/>
    <w:rsid w:val="00A52D7B"/>
    <w:rsid w:val="00A535FB"/>
    <w:rsid w:val="00A56315"/>
    <w:rsid w:val="00A57249"/>
    <w:rsid w:val="00A610B6"/>
    <w:rsid w:val="00A66D63"/>
    <w:rsid w:val="00A718F4"/>
    <w:rsid w:val="00A72EE2"/>
    <w:rsid w:val="00A75A9C"/>
    <w:rsid w:val="00A77ED9"/>
    <w:rsid w:val="00A8016A"/>
    <w:rsid w:val="00A81DFD"/>
    <w:rsid w:val="00A84380"/>
    <w:rsid w:val="00A850FE"/>
    <w:rsid w:val="00A90B3C"/>
    <w:rsid w:val="00A90D3A"/>
    <w:rsid w:val="00A938D5"/>
    <w:rsid w:val="00AA1E50"/>
    <w:rsid w:val="00AB0F4C"/>
    <w:rsid w:val="00AC45EB"/>
    <w:rsid w:val="00AC7FBE"/>
    <w:rsid w:val="00AE6489"/>
    <w:rsid w:val="00AF7623"/>
    <w:rsid w:val="00B030F1"/>
    <w:rsid w:val="00B05B56"/>
    <w:rsid w:val="00B21C65"/>
    <w:rsid w:val="00B26C5F"/>
    <w:rsid w:val="00B449E0"/>
    <w:rsid w:val="00B44D34"/>
    <w:rsid w:val="00B536F3"/>
    <w:rsid w:val="00B5747F"/>
    <w:rsid w:val="00B618B3"/>
    <w:rsid w:val="00B637A8"/>
    <w:rsid w:val="00B718F9"/>
    <w:rsid w:val="00B729B9"/>
    <w:rsid w:val="00B73E25"/>
    <w:rsid w:val="00B755A4"/>
    <w:rsid w:val="00B77DA6"/>
    <w:rsid w:val="00B80DFF"/>
    <w:rsid w:val="00B91526"/>
    <w:rsid w:val="00B91F7F"/>
    <w:rsid w:val="00B93617"/>
    <w:rsid w:val="00B939B2"/>
    <w:rsid w:val="00B97010"/>
    <w:rsid w:val="00BA1186"/>
    <w:rsid w:val="00BA2D14"/>
    <w:rsid w:val="00BA621D"/>
    <w:rsid w:val="00BA7B94"/>
    <w:rsid w:val="00BB025B"/>
    <w:rsid w:val="00BB0708"/>
    <w:rsid w:val="00BB4F59"/>
    <w:rsid w:val="00BC0E9B"/>
    <w:rsid w:val="00BC31D9"/>
    <w:rsid w:val="00BC4147"/>
    <w:rsid w:val="00BC5F8C"/>
    <w:rsid w:val="00BE04C6"/>
    <w:rsid w:val="00BE11FF"/>
    <w:rsid w:val="00BE13A3"/>
    <w:rsid w:val="00BE2A3E"/>
    <w:rsid w:val="00BE320A"/>
    <w:rsid w:val="00BE43B1"/>
    <w:rsid w:val="00BF753F"/>
    <w:rsid w:val="00C00622"/>
    <w:rsid w:val="00C01FAA"/>
    <w:rsid w:val="00C139A5"/>
    <w:rsid w:val="00C17AFE"/>
    <w:rsid w:val="00C21FF8"/>
    <w:rsid w:val="00C235F1"/>
    <w:rsid w:val="00C25841"/>
    <w:rsid w:val="00C34604"/>
    <w:rsid w:val="00C3623E"/>
    <w:rsid w:val="00C4055A"/>
    <w:rsid w:val="00C40C77"/>
    <w:rsid w:val="00C41161"/>
    <w:rsid w:val="00C420CC"/>
    <w:rsid w:val="00C4434A"/>
    <w:rsid w:val="00C44676"/>
    <w:rsid w:val="00C45218"/>
    <w:rsid w:val="00C47431"/>
    <w:rsid w:val="00C50700"/>
    <w:rsid w:val="00C50EE9"/>
    <w:rsid w:val="00C55B40"/>
    <w:rsid w:val="00C56D4E"/>
    <w:rsid w:val="00C60557"/>
    <w:rsid w:val="00C67BDB"/>
    <w:rsid w:val="00C70D73"/>
    <w:rsid w:val="00C7279B"/>
    <w:rsid w:val="00C76273"/>
    <w:rsid w:val="00C765BC"/>
    <w:rsid w:val="00C8260E"/>
    <w:rsid w:val="00C9156F"/>
    <w:rsid w:val="00C91A00"/>
    <w:rsid w:val="00C92C03"/>
    <w:rsid w:val="00C931A7"/>
    <w:rsid w:val="00C97653"/>
    <w:rsid w:val="00CA638D"/>
    <w:rsid w:val="00CA713C"/>
    <w:rsid w:val="00CB147A"/>
    <w:rsid w:val="00CB210D"/>
    <w:rsid w:val="00CB2F2C"/>
    <w:rsid w:val="00CC27A7"/>
    <w:rsid w:val="00CC3492"/>
    <w:rsid w:val="00CD0FA1"/>
    <w:rsid w:val="00CD6DD9"/>
    <w:rsid w:val="00CF6E0F"/>
    <w:rsid w:val="00CF7017"/>
    <w:rsid w:val="00D02BC8"/>
    <w:rsid w:val="00D12B59"/>
    <w:rsid w:val="00D1343B"/>
    <w:rsid w:val="00D1523B"/>
    <w:rsid w:val="00D2131C"/>
    <w:rsid w:val="00D26F4E"/>
    <w:rsid w:val="00D30FB5"/>
    <w:rsid w:val="00D33506"/>
    <w:rsid w:val="00D41052"/>
    <w:rsid w:val="00D42139"/>
    <w:rsid w:val="00D43DAA"/>
    <w:rsid w:val="00D4493E"/>
    <w:rsid w:val="00D45920"/>
    <w:rsid w:val="00D45BE3"/>
    <w:rsid w:val="00D479B3"/>
    <w:rsid w:val="00D503B5"/>
    <w:rsid w:val="00D56024"/>
    <w:rsid w:val="00D5723A"/>
    <w:rsid w:val="00D601F1"/>
    <w:rsid w:val="00D6469F"/>
    <w:rsid w:val="00D66479"/>
    <w:rsid w:val="00D67B1E"/>
    <w:rsid w:val="00D73BD6"/>
    <w:rsid w:val="00D8048A"/>
    <w:rsid w:val="00D83810"/>
    <w:rsid w:val="00D83CC1"/>
    <w:rsid w:val="00D85A77"/>
    <w:rsid w:val="00D875FB"/>
    <w:rsid w:val="00D92B47"/>
    <w:rsid w:val="00D95AC9"/>
    <w:rsid w:val="00DA227D"/>
    <w:rsid w:val="00DA3A27"/>
    <w:rsid w:val="00DA42A8"/>
    <w:rsid w:val="00DB2C30"/>
    <w:rsid w:val="00DB3040"/>
    <w:rsid w:val="00DB31C1"/>
    <w:rsid w:val="00DB4949"/>
    <w:rsid w:val="00DC1833"/>
    <w:rsid w:val="00DC2FA1"/>
    <w:rsid w:val="00DC3C88"/>
    <w:rsid w:val="00DC5927"/>
    <w:rsid w:val="00DC71F8"/>
    <w:rsid w:val="00DD0D3E"/>
    <w:rsid w:val="00DD2220"/>
    <w:rsid w:val="00DD3667"/>
    <w:rsid w:val="00DD5DF5"/>
    <w:rsid w:val="00DD7454"/>
    <w:rsid w:val="00DE080D"/>
    <w:rsid w:val="00DF1E75"/>
    <w:rsid w:val="00E040C3"/>
    <w:rsid w:val="00E14E37"/>
    <w:rsid w:val="00E20217"/>
    <w:rsid w:val="00E22977"/>
    <w:rsid w:val="00E25562"/>
    <w:rsid w:val="00E30176"/>
    <w:rsid w:val="00E31193"/>
    <w:rsid w:val="00E45617"/>
    <w:rsid w:val="00E532E8"/>
    <w:rsid w:val="00E53A6C"/>
    <w:rsid w:val="00E54C94"/>
    <w:rsid w:val="00E54F0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F001EB"/>
    <w:rsid w:val="00F078C7"/>
    <w:rsid w:val="00F07C45"/>
    <w:rsid w:val="00F07CAE"/>
    <w:rsid w:val="00F10971"/>
    <w:rsid w:val="00F130E4"/>
    <w:rsid w:val="00F14A6A"/>
    <w:rsid w:val="00F17934"/>
    <w:rsid w:val="00F21821"/>
    <w:rsid w:val="00F23C63"/>
    <w:rsid w:val="00F33933"/>
    <w:rsid w:val="00F34374"/>
    <w:rsid w:val="00F36A03"/>
    <w:rsid w:val="00F42F6B"/>
    <w:rsid w:val="00F4334B"/>
    <w:rsid w:val="00F44BEB"/>
    <w:rsid w:val="00F5095A"/>
    <w:rsid w:val="00F51298"/>
    <w:rsid w:val="00F6117D"/>
    <w:rsid w:val="00F651AB"/>
    <w:rsid w:val="00F656C5"/>
    <w:rsid w:val="00F65910"/>
    <w:rsid w:val="00F66D42"/>
    <w:rsid w:val="00F7120D"/>
    <w:rsid w:val="00F72AD7"/>
    <w:rsid w:val="00F77D74"/>
    <w:rsid w:val="00F77E66"/>
    <w:rsid w:val="00F83B7A"/>
    <w:rsid w:val="00F926B8"/>
    <w:rsid w:val="00F92FCF"/>
    <w:rsid w:val="00F93CF0"/>
    <w:rsid w:val="00F96332"/>
    <w:rsid w:val="00FA0AE5"/>
    <w:rsid w:val="00FA6726"/>
    <w:rsid w:val="00FB24EA"/>
    <w:rsid w:val="00FB355C"/>
    <w:rsid w:val="00FB3F27"/>
    <w:rsid w:val="00FB6207"/>
    <w:rsid w:val="00FB7052"/>
    <w:rsid w:val="00FC36ED"/>
    <w:rsid w:val="00FC59DE"/>
    <w:rsid w:val="00FC629D"/>
    <w:rsid w:val="00FD0674"/>
    <w:rsid w:val="00FE1467"/>
    <w:rsid w:val="00FE1EB5"/>
    <w:rsid w:val="00FE5039"/>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 w:type="character" w:customStyle="1" w:styleId="transcribewordgz5gc">
    <w:name w:val="transcribe_word__gz5gc"/>
    <w:basedOn w:val="DefaultParagraphFont"/>
    <w:rsid w:val="00D95AC9"/>
  </w:style>
  <w:style w:type="paragraph" w:customStyle="1" w:styleId="Standard">
    <w:name w:val="Standard"/>
    <w:rsid w:val="007F3E6B"/>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skateaustria.at/competition/saison2526/060/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ateaustria.at/presse-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ateaustria.at/presse-ser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8212C7655D4B47A43DEC9D02E02727" ma:contentTypeVersion="13" ma:contentTypeDescription="Ein neues Dokument erstellen." ma:contentTypeScope="" ma:versionID="1d84004596615a3888a920c96d0fc96d">
  <xsd:schema xmlns:xsd="http://www.w3.org/2001/XMLSchema" xmlns:xs="http://www.w3.org/2001/XMLSchema" xmlns:p="http://schemas.microsoft.com/office/2006/metadata/properties" xmlns:ns3="77e62bbe-bccc-49c3-b970-647fc20ce1ac" xmlns:ns4="4ae0e740-0c91-49dd-9df4-2ba607032574" targetNamespace="http://schemas.microsoft.com/office/2006/metadata/properties" ma:root="true" ma:fieldsID="a42a09f80dd57129cee9b9280124fccf" ns3:_="" ns4:_="">
    <xsd:import namespace="77e62bbe-bccc-49c3-b970-647fc20ce1ac"/>
    <xsd:import namespace="4ae0e740-0c91-49dd-9df4-2ba6070325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2bbe-bccc-49c3-b970-647fc20ce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e0e740-0c91-49dd-9df4-2ba60703257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e62bbe-bccc-49c3-b970-647fc20ce1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B76B-B378-4053-8BD5-82B1852A9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2bbe-bccc-49c3-b970-647fc20ce1ac"/>
    <ds:schemaRef ds:uri="4ae0e740-0c91-49dd-9df4-2ba60703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92315-5B02-4921-BEFC-C5E10145AEE7}">
  <ds:schemaRefs>
    <ds:schemaRef ds:uri="http://schemas.microsoft.com/sharepoint/v3/contenttype/forms"/>
  </ds:schemaRefs>
</ds:datastoreItem>
</file>

<file path=customXml/itemProps3.xml><?xml version="1.0" encoding="utf-8"?>
<ds:datastoreItem xmlns:ds="http://schemas.openxmlformats.org/officeDocument/2006/customXml" ds:itemID="{3A19A8D5-849E-4E01-B5BD-A1567D723D4F}">
  <ds:schemaRefs>
    <ds:schemaRef ds:uri="http://schemas.microsoft.com/office/2006/metadata/properties"/>
    <ds:schemaRef ds:uri="http://schemas.microsoft.com/office/infopath/2007/PartnerControls"/>
    <ds:schemaRef ds:uri="77e62bbe-bccc-49c3-b970-647fc20ce1ac"/>
  </ds:schemaRefs>
</ds:datastoreItem>
</file>

<file path=customXml/itemProps4.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1519</Words>
  <Characters>8661</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 Guest</cp:lastModifiedBy>
  <cp:revision>3</cp:revision>
  <cp:lastPrinted>2025-12-09T08:08:00Z</cp:lastPrinted>
  <dcterms:created xsi:type="dcterms:W3CDTF">2025-12-13T17:44:00Z</dcterms:created>
  <dcterms:modified xsi:type="dcterms:W3CDTF">2025-12-13T17:44:00Z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0x010100698212C7655D4B47A43DEC9D02E02727</vt:lpwstr>
  </property>
</Properties>
</file>