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9B7765" w:rsidRDefault="006F13FA" w:rsidP="00C8260E">
      <w:pPr>
        <w:rPr>
          <w:rFonts w:ascii="Times New Roman" w:hAnsi="Times New Roman" w:cs="Times New Roman"/>
          <w:i/>
          <w:color w:val="000000" w:themeColor="text1"/>
          <w:sz w:val="28"/>
          <w:szCs w:val="28"/>
        </w:rPr>
      </w:pPr>
      <w:r w:rsidRPr="009B7765">
        <w:rPr>
          <w:rFonts w:ascii="Times New Roman" w:hAnsi="Times New Roman" w:cs="Times New Roman"/>
          <w:i/>
          <w:color w:val="000000" w:themeColor="text1"/>
          <w:sz w:val="28"/>
          <w:szCs w:val="28"/>
        </w:rPr>
        <w:t>Presseinformation</w:t>
      </w:r>
    </w:p>
    <w:p w14:paraId="1E52DC15" w14:textId="076CE723" w:rsidR="00F17934" w:rsidRPr="009B7765" w:rsidRDefault="007C1202" w:rsidP="00E45617">
      <w:pPr>
        <w:tabs>
          <w:tab w:val="left" w:pos="6521"/>
        </w:tabs>
        <w:jc w:val="right"/>
        <w:rPr>
          <w:rFonts w:ascii="Times New Roman" w:hAnsi="Times New Roman" w:cs="Times New Roman"/>
          <w:color w:val="000000" w:themeColor="text1"/>
        </w:rPr>
      </w:pPr>
      <w:r w:rsidRPr="009B7765">
        <w:rPr>
          <w:rFonts w:ascii="Times New Roman" w:hAnsi="Times New Roman" w:cs="Times New Roman"/>
          <w:color w:val="000000" w:themeColor="text1"/>
        </w:rPr>
        <w:t>Wien</w:t>
      </w:r>
      <w:r w:rsidR="0019725D" w:rsidRPr="009B7765">
        <w:rPr>
          <w:rFonts w:ascii="Times New Roman" w:hAnsi="Times New Roman" w:cs="Times New Roman"/>
          <w:color w:val="000000" w:themeColor="text1"/>
        </w:rPr>
        <w:t xml:space="preserve">, </w:t>
      </w:r>
      <w:r w:rsidR="00B3516B">
        <w:rPr>
          <w:rFonts w:ascii="Times New Roman" w:hAnsi="Times New Roman" w:cs="Times New Roman"/>
          <w:color w:val="000000" w:themeColor="text1"/>
        </w:rPr>
        <w:t>12</w:t>
      </w:r>
      <w:r w:rsidR="0019725D" w:rsidRPr="009B7765">
        <w:rPr>
          <w:rFonts w:ascii="Times New Roman" w:hAnsi="Times New Roman" w:cs="Times New Roman"/>
          <w:color w:val="000000" w:themeColor="text1"/>
        </w:rPr>
        <w:t>.</w:t>
      </w:r>
      <w:r w:rsidR="00976921" w:rsidRPr="009B7765">
        <w:rPr>
          <w:rFonts w:ascii="Times New Roman" w:hAnsi="Times New Roman" w:cs="Times New Roman"/>
          <w:color w:val="000000" w:themeColor="text1"/>
        </w:rPr>
        <w:t>01</w:t>
      </w:r>
      <w:r w:rsidR="0019725D" w:rsidRPr="009B7765">
        <w:rPr>
          <w:rFonts w:ascii="Times New Roman" w:hAnsi="Times New Roman" w:cs="Times New Roman"/>
          <w:color w:val="000000" w:themeColor="text1"/>
        </w:rPr>
        <w:t>.202</w:t>
      </w:r>
      <w:r w:rsidR="00976921" w:rsidRPr="009B7765">
        <w:rPr>
          <w:rFonts w:ascii="Times New Roman" w:hAnsi="Times New Roman" w:cs="Times New Roman"/>
          <w:color w:val="000000" w:themeColor="text1"/>
        </w:rPr>
        <w:t>6</w:t>
      </w:r>
    </w:p>
    <w:p w14:paraId="594B72EF" w14:textId="5EC0566F" w:rsidR="00947953" w:rsidRPr="009B7765" w:rsidRDefault="00B3516B" w:rsidP="001C430F">
      <w:pPr>
        <w:pStyle w:val="NormalWeb"/>
        <w:jc w:val="center"/>
        <w:rPr>
          <w:rFonts w:ascii="Times New Roman" w:eastAsia="Times New Roman" w:hAnsi="Times New Roman"/>
          <w:color w:val="000000"/>
          <w:sz w:val="24"/>
          <w:szCs w:val="24"/>
          <w:lang w:val="de-AT" w:eastAsia="en-US"/>
        </w:rPr>
      </w:pPr>
      <w:r w:rsidRPr="00B3516B">
        <w:rPr>
          <w:rFonts w:ascii="Times New Roman" w:eastAsia="Times New Roman" w:hAnsi="Times New Roman"/>
          <w:b/>
          <w:bCs/>
          <w:sz w:val="50"/>
          <w:szCs w:val="50"/>
          <w:lang w:eastAsia="en-US"/>
        </w:rPr>
        <w:t>Europameisterschaften 2026 in Sheffield starten diese Woche</w:t>
      </w:r>
    </w:p>
    <w:p w14:paraId="15B9BE12" w14:textId="77777777" w:rsidR="00B3516B" w:rsidRPr="00B3516B" w:rsidRDefault="00B3516B" w:rsidP="00B3516B">
      <w:pPr>
        <w:pStyle w:val="NormalWeb"/>
        <w:rPr>
          <w:rFonts w:ascii="Times New Roman" w:hAnsi="Times New Roman"/>
          <w:color w:val="000000"/>
          <w:sz w:val="24"/>
          <w:szCs w:val="24"/>
          <w:lang w:val="de-AT"/>
        </w:rPr>
      </w:pPr>
      <w:r w:rsidRPr="00B3516B">
        <w:rPr>
          <w:rFonts w:ascii="Times New Roman" w:hAnsi="Times New Roman"/>
          <w:b/>
          <w:bCs/>
          <w:color w:val="000000"/>
        </w:rPr>
        <w:t>+++ Österreichisches Team auf dem Weg nach Sheffield</w:t>
      </w:r>
      <w:r w:rsidRPr="00B3516B">
        <w:rPr>
          <w:rFonts w:ascii="Times New Roman" w:hAnsi="Times New Roman"/>
          <w:b/>
          <w:bCs/>
          <w:color w:val="000000"/>
        </w:rPr>
        <w:br/>
        <w:t>+++ Vollständiges Aufgebot in allen vier Disziplinen</w:t>
      </w:r>
      <w:r w:rsidRPr="00B3516B">
        <w:rPr>
          <w:rFonts w:ascii="Times New Roman" w:hAnsi="Times New Roman"/>
          <w:b/>
          <w:bCs/>
          <w:color w:val="000000"/>
        </w:rPr>
        <w:br/>
        <w:t>+++ Live-Übertragungen aller Entscheidungen im ORF</w:t>
      </w:r>
      <w:r w:rsidR="00344534" w:rsidRPr="009B7765">
        <w:rPr>
          <w:rFonts w:ascii="Times New Roman" w:hAnsi="Times New Roman"/>
          <w:color w:val="000000"/>
          <w:sz w:val="27"/>
          <w:szCs w:val="27"/>
        </w:rPr>
        <w:br/>
      </w:r>
      <w:r w:rsidR="00344534" w:rsidRPr="009B7765">
        <w:rPr>
          <w:rFonts w:ascii="Times New Roman" w:hAnsi="Times New Roman"/>
          <w:color w:val="000000"/>
          <w:sz w:val="27"/>
          <w:szCs w:val="27"/>
        </w:rPr>
        <w:br/>
      </w:r>
      <w:r w:rsidRPr="00B3516B">
        <w:rPr>
          <w:rFonts w:ascii="Times New Roman" w:hAnsi="Times New Roman"/>
          <w:color w:val="000000"/>
          <w:sz w:val="24"/>
          <w:szCs w:val="24"/>
        </w:rPr>
        <w:t>Diese Woche richten sich die Blicke der europäischen Eiskunstlauf-Elite nach Sheffield: Von Mittwoch bis Samstag gehen dort die</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Europameisterschaften 2026</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über die Bühne. Das österreichische Team befindet sich aktuell auf dem Weg nach Großbritannien und reist mit einem besonderen Meilenstein an:</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Österreich ist erstmals seit über einem Jahrzehnt wieder in allen vier Disziplinen – Frauen, Männer, Paarlauf und Eistanz – bei einer EM vertreten.</w:t>
      </w:r>
    </w:p>
    <w:p w14:paraId="2D25FD32" w14:textId="19A7CE11"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Angeführt wird das Team von</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 xml:space="preserve">Olga </w:t>
      </w:r>
      <w:proofErr w:type="spellStart"/>
      <w:r w:rsidRPr="00B3516B">
        <w:rPr>
          <w:rStyle w:val="Strong"/>
          <w:rFonts w:ascii="Times New Roman" w:hAnsi="Times New Roman"/>
          <w:color w:val="000000"/>
          <w:sz w:val="24"/>
          <w:szCs w:val="24"/>
        </w:rPr>
        <w:t>Mikutina</w:t>
      </w:r>
      <w:proofErr w:type="spellEnd"/>
      <w:r w:rsidRPr="00B3516B">
        <w:rPr>
          <w:rStyle w:val="Strong"/>
          <w:rFonts w:ascii="Times New Roman" w:hAnsi="Times New Roman"/>
          <w:color w:val="000000"/>
          <w:sz w:val="24"/>
          <w:szCs w:val="24"/>
        </w:rPr>
        <w:t xml:space="preserve"> (Frauen)</w:t>
      </w:r>
      <w:r w:rsidRPr="00B3516B">
        <w:rPr>
          <w:rFonts w:ascii="Times New Roman" w:hAnsi="Times New Roman"/>
          <w:color w:val="000000"/>
          <w:sz w:val="24"/>
          <w:szCs w:val="24"/>
        </w:rPr>
        <w:t>, ergänzt durch</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 xml:space="preserve">Maurizio </w:t>
      </w:r>
      <w:proofErr w:type="spellStart"/>
      <w:r w:rsidRPr="00B3516B">
        <w:rPr>
          <w:rStyle w:val="Strong"/>
          <w:rFonts w:ascii="Times New Roman" w:hAnsi="Times New Roman"/>
          <w:color w:val="000000"/>
          <w:sz w:val="24"/>
          <w:szCs w:val="24"/>
        </w:rPr>
        <w:t>Zandron</w:t>
      </w:r>
      <w:proofErr w:type="spellEnd"/>
      <w:r w:rsidRPr="00B3516B">
        <w:rPr>
          <w:rStyle w:val="Strong"/>
          <w:rFonts w:ascii="Times New Roman" w:hAnsi="Times New Roman"/>
          <w:color w:val="000000"/>
          <w:sz w:val="24"/>
          <w:szCs w:val="24"/>
        </w:rPr>
        <w:t xml:space="preserve"> (Männer)</w:t>
      </w:r>
      <w:r w:rsidRPr="00B3516B">
        <w:rPr>
          <w:rFonts w:ascii="Times New Roman" w:hAnsi="Times New Roman"/>
          <w:color w:val="000000"/>
          <w:sz w:val="24"/>
          <w:szCs w:val="24"/>
        </w:rPr>
        <w:t>,</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Anita Straub / Andreas Straub (Eistanz)</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sowie</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Gabriella Izzo / Luc Maierhofer (Paarlauf)</w:t>
      </w:r>
      <w:r w:rsidRPr="00B3516B">
        <w:rPr>
          <w:rFonts w:ascii="Times New Roman" w:hAnsi="Times New Roman"/>
          <w:color w:val="000000"/>
          <w:sz w:val="24"/>
          <w:szCs w:val="24"/>
        </w:rPr>
        <w:t>. Für mehrere Athlet*innen markiert Sheffield zugleich den Beginn eines neuen Kapitels – oder den bewussten Abschluss eines langen sportlichen Weges.</w:t>
      </w:r>
    </w:p>
    <w:p w14:paraId="256F3F18" w14:textId="77777777" w:rsidR="00B3516B" w:rsidRPr="00B3516B" w:rsidRDefault="00B3516B" w:rsidP="00B3516B">
      <w:pPr>
        <w:pStyle w:val="Heading3"/>
        <w:rPr>
          <w:color w:val="000000"/>
          <w:sz w:val="24"/>
          <w:szCs w:val="24"/>
          <w:lang w:val="de-AT"/>
        </w:rPr>
      </w:pPr>
      <w:r w:rsidRPr="00B3516B">
        <w:rPr>
          <w:color w:val="000000"/>
          <w:sz w:val="24"/>
          <w:szCs w:val="24"/>
          <w:lang w:val="de-AT"/>
        </w:rPr>
        <w:t xml:space="preserve">Frauen: Olga </w:t>
      </w:r>
      <w:proofErr w:type="spellStart"/>
      <w:r w:rsidRPr="00B3516B">
        <w:rPr>
          <w:color w:val="000000"/>
          <w:sz w:val="24"/>
          <w:szCs w:val="24"/>
          <w:lang w:val="de-AT"/>
        </w:rPr>
        <w:t>Mikutina</w:t>
      </w:r>
      <w:proofErr w:type="spellEnd"/>
      <w:r w:rsidRPr="00B3516B">
        <w:rPr>
          <w:color w:val="000000"/>
          <w:sz w:val="24"/>
          <w:szCs w:val="24"/>
          <w:lang w:val="de-AT"/>
        </w:rPr>
        <w:t xml:space="preserve"> – Fixpunkt und Formtest Richtung Milano Cortina 2026</w:t>
      </w:r>
    </w:p>
    <w:p w14:paraId="37D44855" w14:textId="378FD5B1"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 xml:space="preserve">Mit Olga </w:t>
      </w:r>
      <w:proofErr w:type="spellStart"/>
      <w:r w:rsidRPr="00B3516B">
        <w:rPr>
          <w:rFonts w:ascii="Times New Roman" w:hAnsi="Times New Roman"/>
          <w:color w:val="000000"/>
          <w:sz w:val="24"/>
          <w:szCs w:val="24"/>
        </w:rPr>
        <w:t>Mikutina</w:t>
      </w:r>
      <w:proofErr w:type="spellEnd"/>
      <w:r w:rsidRPr="00B3516B">
        <w:rPr>
          <w:rFonts w:ascii="Times New Roman" w:hAnsi="Times New Roman"/>
          <w:color w:val="000000"/>
          <w:sz w:val="24"/>
          <w:szCs w:val="24"/>
        </w:rPr>
        <w:t xml:space="preserve"> steht eine der konstantesten Persönlichkeiten des österreichischen Eiskunstlaufs im Zentrum des EM-Auftritts. Die 22-</w:t>
      </w:r>
      <w:proofErr w:type="gramStart"/>
      <w:r w:rsidRPr="00B3516B">
        <w:rPr>
          <w:rFonts w:ascii="Times New Roman" w:hAnsi="Times New Roman"/>
          <w:color w:val="000000"/>
          <w:sz w:val="24"/>
          <w:szCs w:val="24"/>
        </w:rPr>
        <w:t>Jährige</w:t>
      </w:r>
      <w:proofErr w:type="gramEnd"/>
      <w:r>
        <w:rPr>
          <w:rFonts w:ascii="Times New Roman" w:hAnsi="Times New Roman"/>
          <w:color w:val="000000"/>
          <w:sz w:val="24"/>
          <w:szCs w:val="24"/>
        </w:rPr>
        <w:t xml:space="preserve"> Vorarlbergerin</w:t>
      </w:r>
      <w:r w:rsidRPr="00B3516B">
        <w:rPr>
          <w:rFonts w:ascii="Times New Roman" w:hAnsi="Times New Roman"/>
          <w:color w:val="000000"/>
          <w:sz w:val="24"/>
          <w:szCs w:val="24"/>
        </w:rPr>
        <w:t xml:space="preserve"> kehrte nach einer längeren krankheitsbedingten Pause eindrucksvoll zurück und sicherte Österreich bei den Weltmeisterschaften 2025 in Boston einen</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Olympia-Quotenplatz für Milano Cortina 2026</w:t>
      </w:r>
      <w:r w:rsidRPr="00B3516B">
        <w:rPr>
          <w:rFonts w:ascii="Times New Roman" w:hAnsi="Times New Roman"/>
          <w:color w:val="000000"/>
          <w:sz w:val="24"/>
          <w:szCs w:val="24"/>
        </w:rPr>
        <w:t>.</w:t>
      </w:r>
    </w:p>
    <w:p w14:paraId="07DB4B7E" w14:textId="16264ACC" w:rsidR="00B3516B" w:rsidRDefault="00B3516B" w:rsidP="00B3516B">
      <w:pPr>
        <w:pStyle w:val="NormalWeb"/>
        <w:rPr>
          <w:rFonts w:ascii="Times New Roman" w:hAnsi="Times New Roman"/>
          <w:color w:val="000000"/>
          <w:sz w:val="24"/>
          <w:szCs w:val="24"/>
        </w:rPr>
      </w:pPr>
      <w:proofErr w:type="spellStart"/>
      <w:r w:rsidRPr="00B3516B">
        <w:rPr>
          <w:rFonts w:ascii="Times New Roman" w:hAnsi="Times New Roman"/>
          <w:color w:val="000000"/>
          <w:sz w:val="24"/>
          <w:szCs w:val="24"/>
        </w:rPr>
        <w:t>Mikutina</w:t>
      </w:r>
      <w:proofErr w:type="spellEnd"/>
      <w:r w:rsidRPr="00B3516B">
        <w:rPr>
          <w:rFonts w:ascii="Times New Roman" w:hAnsi="Times New Roman"/>
          <w:color w:val="000000"/>
          <w:sz w:val="24"/>
          <w:szCs w:val="24"/>
        </w:rPr>
        <w:t xml:space="preserve"> erreichte bei den Europameisterschaften 2024 mit Rang acht ihr bislang bestes EM-Resultat und belegte bei den Olympischen Spielen 2022 in Peking Platz 13. Zuletzt bestätigte sie ihre nationale Dominanz mit dem fünften Staatsmeistertitel in Folge bei den Österreichischen Meisterschaften in Innsbruck.</w:t>
      </w:r>
      <w:r>
        <w:rPr>
          <w:rFonts w:ascii="Times New Roman" w:hAnsi="Times New Roman"/>
          <w:color w:val="000000"/>
          <w:sz w:val="24"/>
          <w:szCs w:val="24"/>
        </w:rPr>
        <w:br/>
      </w:r>
      <w:r w:rsidRPr="00B3516B">
        <w:rPr>
          <w:rFonts w:ascii="Times New Roman" w:hAnsi="Times New Roman"/>
          <w:color w:val="000000"/>
          <w:sz w:val="24"/>
          <w:szCs w:val="24"/>
        </w:rPr>
        <w:br/>
        <w:t>Für Sheffield liegt der Fokus klar auf einer</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Top-5-Platzierung</w:t>
      </w:r>
      <w:r w:rsidRPr="00B3516B">
        <w:rPr>
          <w:rFonts w:ascii="Times New Roman" w:hAnsi="Times New Roman"/>
          <w:color w:val="000000"/>
          <w:sz w:val="24"/>
          <w:szCs w:val="24"/>
        </w:rPr>
        <w:t>, bei gleichzeitigem Blick Richtung Olympische Spiele 2026.</w:t>
      </w:r>
    </w:p>
    <w:p w14:paraId="48776CE0" w14:textId="77777777" w:rsidR="00B3516B" w:rsidRPr="00B3516B" w:rsidRDefault="00B3516B" w:rsidP="00B3516B">
      <w:pPr>
        <w:pStyle w:val="NormalWeb"/>
        <w:rPr>
          <w:rFonts w:ascii="Times New Roman" w:hAnsi="Times New Roman"/>
          <w:color w:val="000000"/>
          <w:sz w:val="24"/>
          <w:szCs w:val="24"/>
        </w:rPr>
      </w:pPr>
    </w:p>
    <w:p w14:paraId="02EBC38B" w14:textId="77777777" w:rsidR="00B3516B" w:rsidRPr="00B3516B" w:rsidRDefault="00B3516B" w:rsidP="00B3516B">
      <w:pPr>
        <w:pStyle w:val="Heading3"/>
        <w:rPr>
          <w:color w:val="000000"/>
          <w:sz w:val="24"/>
          <w:szCs w:val="24"/>
          <w:lang w:val="de-AT"/>
        </w:rPr>
      </w:pPr>
      <w:r w:rsidRPr="00B3516B">
        <w:rPr>
          <w:color w:val="000000"/>
          <w:sz w:val="24"/>
          <w:szCs w:val="24"/>
          <w:lang w:val="de-AT"/>
        </w:rPr>
        <w:lastRenderedPageBreak/>
        <w:t xml:space="preserve">Männer: Maurizio </w:t>
      </w:r>
      <w:proofErr w:type="spellStart"/>
      <w:r w:rsidRPr="00B3516B">
        <w:rPr>
          <w:color w:val="000000"/>
          <w:sz w:val="24"/>
          <w:szCs w:val="24"/>
          <w:lang w:val="de-AT"/>
        </w:rPr>
        <w:t>Zandron</w:t>
      </w:r>
      <w:proofErr w:type="spellEnd"/>
      <w:r w:rsidRPr="00B3516B">
        <w:rPr>
          <w:color w:val="000000"/>
          <w:sz w:val="24"/>
          <w:szCs w:val="24"/>
          <w:lang w:val="de-AT"/>
        </w:rPr>
        <w:t xml:space="preserve"> – Abschied von der EM-Bühne</w:t>
      </w:r>
    </w:p>
    <w:p w14:paraId="29B969C3" w14:textId="77777777"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Für</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 xml:space="preserve">Maurizio </w:t>
      </w:r>
      <w:proofErr w:type="spellStart"/>
      <w:r w:rsidRPr="00B3516B">
        <w:rPr>
          <w:rStyle w:val="Strong"/>
          <w:rFonts w:ascii="Times New Roman" w:hAnsi="Times New Roman"/>
          <w:color w:val="000000"/>
          <w:sz w:val="24"/>
          <w:szCs w:val="24"/>
        </w:rPr>
        <w:t>Zandron</w:t>
      </w:r>
      <w:proofErr w:type="spellEnd"/>
      <w:r w:rsidRPr="00B3516B">
        <w:rPr>
          <w:rStyle w:val="Strong"/>
          <w:rFonts w:ascii="Times New Roman" w:hAnsi="Times New Roman"/>
          <w:color w:val="000000"/>
          <w:sz w:val="24"/>
          <w:szCs w:val="24"/>
        </w:rPr>
        <w:t xml:space="preserve"> (32, Tirol)</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sind die Europameisterschaften 2026 ein besonderer Moment: Sheffield markiert seine</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letzte EM-Teilnahme</w:t>
      </w:r>
      <w:r w:rsidRPr="00B3516B">
        <w:rPr>
          <w:rFonts w:ascii="Times New Roman" w:hAnsi="Times New Roman"/>
          <w:color w:val="000000"/>
          <w:sz w:val="24"/>
          <w:szCs w:val="24"/>
        </w:rPr>
        <w:t>, da die laufende Saison zugleich seine Abschiedssaison vom Leistungssport ist.</w:t>
      </w:r>
    </w:p>
    <w:p w14:paraId="33E09AA3" w14:textId="0287A3D7"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 xml:space="preserve">Für seinen finalen EM-Auftritt greift </w:t>
      </w:r>
      <w:proofErr w:type="spellStart"/>
      <w:r w:rsidRPr="00B3516B">
        <w:rPr>
          <w:rFonts w:ascii="Times New Roman" w:hAnsi="Times New Roman"/>
          <w:color w:val="000000"/>
          <w:sz w:val="24"/>
          <w:szCs w:val="24"/>
        </w:rPr>
        <w:t>Zandron</w:t>
      </w:r>
      <w:proofErr w:type="spellEnd"/>
      <w:r w:rsidRPr="00B3516B">
        <w:rPr>
          <w:rFonts w:ascii="Times New Roman" w:hAnsi="Times New Roman"/>
          <w:color w:val="000000"/>
          <w:sz w:val="24"/>
          <w:szCs w:val="24"/>
        </w:rPr>
        <w:t xml:space="preserve"> bewusst auf frühere Fan-</w:t>
      </w:r>
      <w:proofErr w:type="spellStart"/>
      <w:r w:rsidRPr="00B3516B">
        <w:rPr>
          <w:rFonts w:ascii="Times New Roman" w:hAnsi="Times New Roman"/>
          <w:color w:val="000000"/>
          <w:sz w:val="24"/>
          <w:szCs w:val="24"/>
        </w:rPr>
        <w:t>Favorite</w:t>
      </w:r>
      <w:proofErr w:type="spellEnd"/>
      <w:r w:rsidRPr="00B3516B">
        <w:rPr>
          <w:rFonts w:ascii="Times New Roman" w:hAnsi="Times New Roman"/>
          <w:color w:val="000000"/>
          <w:sz w:val="24"/>
          <w:szCs w:val="24"/>
        </w:rPr>
        <w:t>-Programme zurück. Sein bestes EM-Ergebnis erzielte er in der Saison 2022/23 mit Platz elf.</w:t>
      </w:r>
      <w:r w:rsidRPr="00B3516B">
        <w:rPr>
          <w:rFonts w:ascii="Times New Roman" w:hAnsi="Times New Roman"/>
          <w:color w:val="000000"/>
          <w:sz w:val="24"/>
          <w:szCs w:val="24"/>
        </w:rPr>
        <w:br/>
        <w:t xml:space="preserve">„Die Europameisterschaften haben mich meine ganze Karriere begleitet. In Sheffield möchte ich noch einmal zeigen, wofür ich all die Jahre gestanden bin“, so </w:t>
      </w:r>
      <w:proofErr w:type="spellStart"/>
      <w:r w:rsidRPr="00B3516B">
        <w:rPr>
          <w:rFonts w:ascii="Times New Roman" w:hAnsi="Times New Roman"/>
          <w:color w:val="000000"/>
          <w:sz w:val="24"/>
          <w:szCs w:val="24"/>
        </w:rPr>
        <w:t>Zandron</w:t>
      </w:r>
      <w:proofErr w:type="spellEnd"/>
      <w:r w:rsidRPr="00B3516B">
        <w:rPr>
          <w:rFonts w:ascii="Times New Roman" w:hAnsi="Times New Roman"/>
          <w:color w:val="000000"/>
          <w:sz w:val="24"/>
          <w:szCs w:val="24"/>
        </w:rPr>
        <w:t>.</w:t>
      </w:r>
    </w:p>
    <w:p w14:paraId="4A9933F5" w14:textId="77777777" w:rsidR="00B3516B" w:rsidRPr="00B3516B" w:rsidRDefault="00B3516B" w:rsidP="00B3516B">
      <w:pPr>
        <w:pStyle w:val="Heading3"/>
        <w:rPr>
          <w:color w:val="000000"/>
          <w:sz w:val="24"/>
          <w:szCs w:val="24"/>
          <w:lang w:val="de-AT"/>
        </w:rPr>
      </w:pPr>
      <w:r w:rsidRPr="00B3516B">
        <w:rPr>
          <w:color w:val="000000"/>
          <w:sz w:val="24"/>
          <w:szCs w:val="24"/>
          <w:lang w:val="de-AT"/>
        </w:rPr>
        <w:t>Eistanz: Anita Straub &amp; Andreas Straub – Historische EM-Premiere</w:t>
      </w:r>
    </w:p>
    <w:p w14:paraId="726B288D" w14:textId="77777777"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Mit</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Anita Straub und Andreas Straub (18/21, Wien)</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kehrt der österreichische Eistanz erstmals seit 2016 auf die europäische EM-Bühne zurück. Das Geschwisterpaar erfüllte in dieser Saison alle technischen Mindestanforderungen und feiert in Sheffield sein</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EM-Debüt</w:t>
      </w:r>
      <w:r w:rsidRPr="00B3516B">
        <w:rPr>
          <w:rFonts w:ascii="Times New Roman" w:hAnsi="Times New Roman"/>
          <w:color w:val="000000"/>
          <w:sz w:val="24"/>
          <w:szCs w:val="24"/>
        </w:rPr>
        <w:t>.</w:t>
      </w:r>
    </w:p>
    <w:p w14:paraId="4E02FB29" w14:textId="5FF63947"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Nach erfolgreichen Junioren-Jahren markiert die EM zugleich den Übergang in den Seniorenbereich – und einen wichtigen Schritt auf dem langfristigen Weg Richtung</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Olympische Winterspiele 2030</w:t>
      </w:r>
      <w:r w:rsidRPr="00B3516B">
        <w:rPr>
          <w:rFonts w:ascii="Times New Roman" w:hAnsi="Times New Roman"/>
          <w:color w:val="000000"/>
          <w:sz w:val="24"/>
          <w:szCs w:val="24"/>
        </w:rPr>
        <w:t>.</w:t>
      </w:r>
    </w:p>
    <w:p w14:paraId="636A2FE8" w14:textId="77777777" w:rsidR="00B3516B" w:rsidRPr="00B3516B" w:rsidRDefault="00B3516B" w:rsidP="00B3516B">
      <w:pPr>
        <w:pStyle w:val="Heading3"/>
        <w:rPr>
          <w:color w:val="000000"/>
          <w:sz w:val="24"/>
          <w:szCs w:val="24"/>
          <w:lang w:val="de-AT"/>
        </w:rPr>
      </w:pPr>
      <w:r w:rsidRPr="00B3516B">
        <w:rPr>
          <w:color w:val="000000"/>
          <w:sz w:val="24"/>
          <w:szCs w:val="24"/>
          <w:lang w:val="de-AT"/>
        </w:rPr>
        <w:t>Paarlauf: Gabriella Izzo &amp; Luc Maierhofer – EM-Debüt mit Perspektive</w:t>
      </w:r>
    </w:p>
    <w:p w14:paraId="7BBCB337" w14:textId="77777777"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Auch im Paarlauf ist Österreich wieder bei einer EM vertreten.</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Gabriella Izzo / Luc Maierhofer (24/23)</w:t>
      </w:r>
      <w:r w:rsidRPr="00B3516B">
        <w:rPr>
          <w:rFonts w:ascii="Times New Roman" w:hAnsi="Times New Roman"/>
          <w:color w:val="000000"/>
          <w:sz w:val="24"/>
          <w:szCs w:val="24"/>
        </w:rPr>
        <w:t>, die in Salzburg leben, trainieren und für Österreich starten, geben in Sheffield ihr</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Europameisterschafts-Debüt</w:t>
      </w:r>
      <w:r w:rsidRPr="00B3516B">
        <w:rPr>
          <w:rFonts w:ascii="Times New Roman" w:hAnsi="Times New Roman"/>
          <w:color w:val="000000"/>
          <w:sz w:val="24"/>
          <w:szCs w:val="24"/>
        </w:rPr>
        <w:t>.</w:t>
      </w:r>
    </w:p>
    <w:p w14:paraId="1C941628" w14:textId="1AF310DD"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Izzo ist US-Staatsbürgerin, läuft jedoch bewusst für Österreich und verfolgt gemeinsam mit Maierhofer das Ziel, langfristig auch bei Olympischen Spielen für Österreich an den Start zu gehen. Nach der Teilnahme an den Weltmeisterschaften 2025 in Boston folgt mit Sheffield der nächste wichtige Schritt auf internationaler Ebene.</w:t>
      </w:r>
    </w:p>
    <w:p w14:paraId="7822AEE1" w14:textId="77777777" w:rsidR="00B3516B" w:rsidRPr="00B3516B" w:rsidRDefault="00B3516B" w:rsidP="00B3516B">
      <w:pPr>
        <w:pStyle w:val="Heading2"/>
        <w:rPr>
          <w:rFonts w:ascii="Times New Roman" w:hAnsi="Times New Roman" w:cs="Times New Roman"/>
          <w:b/>
          <w:bCs/>
          <w:color w:val="000000"/>
          <w:sz w:val="24"/>
          <w:szCs w:val="24"/>
        </w:rPr>
      </w:pPr>
      <w:r w:rsidRPr="00B3516B">
        <w:rPr>
          <w:rFonts w:ascii="Times New Roman" w:hAnsi="Times New Roman" w:cs="Times New Roman"/>
          <w:b/>
          <w:bCs/>
          <w:color w:val="000000"/>
          <w:sz w:val="24"/>
          <w:szCs w:val="24"/>
        </w:rPr>
        <w:t>Live im ORF: Sendezeiten Europameisterschaften 2026</w:t>
      </w:r>
    </w:p>
    <w:p w14:paraId="659BF056" w14:textId="77777777"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Alle Bewerbe der Europameisterschaften 2026 in Sheffield werden</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live und umfassend im ORF</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übertragen – in</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ORF SPORT +</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sowie auf</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ORF ON</w:t>
      </w:r>
      <w:r w:rsidRPr="00B3516B">
        <w:rPr>
          <w:rFonts w:ascii="Times New Roman" w:hAnsi="Times New Roman"/>
          <w:color w:val="000000"/>
          <w:sz w:val="24"/>
          <w:szCs w:val="24"/>
        </w:rPr>
        <w:t>.</w:t>
      </w:r>
    </w:p>
    <w:p w14:paraId="2A600429" w14:textId="77777777" w:rsidR="00B3516B" w:rsidRPr="00B3516B" w:rsidRDefault="00B3516B" w:rsidP="00B3516B">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t>Live-Übertragungen:</w:t>
      </w:r>
    </w:p>
    <w:p w14:paraId="408C6878" w14:textId="77777777" w:rsidR="00B3516B" w:rsidRPr="00B3516B" w:rsidRDefault="00B3516B" w:rsidP="00B3516B">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lastRenderedPageBreak/>
        <w:t>Mittwoch, 14. Jänner</w:t>
      </w:r>
      <w:r w:rsidRPr="00B3516B">
        <w:rPr>
          <w:rFonts w:ascii="Times New Roman" w:hAnsi="Times New Roman"/>
          <w:color w:val="000000"/>
          <w:sz w:val="24"/>
          <w:szCs w:val="24"/>
        </w:rPr>
        <w:br/>
        <w:t>15.55 Uhr – ORF SPORT +: Kurzprogramm Paare</w:t>
      </w:r>
      <w:r w:rsidRPr="00B3516B">
        <w:rPr>
          <w:rFonts w:ascii="Times New Roman" w:hAnsi="Times New Roman"/>
          <w:color w:val="000000"/>
          <w:sz w:val="24"/>
          <w:szCs w:val="24"/>
        </w:rPr>
        <w:br/>
        <w:t>20.15 Uhr – ORF SPORT +: Kurzprogramm Damen</w:t>
      </w:r>
    </w:p>
    <w:p w14:paraId="659099AF" w14:textId="77777777" w:rsidR="00B3516B" w:rsidRPr="00B3516B" w:rsidRDefault="00B3516B" w:rsidP="00B3516B">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t>Donnerstag, 15. Jänner</w:t>
      </w:r>
      <w:r w:rsidRPr="00B3516B">
        <w:rPr>
          <w:rFonts w:ascii="Times New Roman" w:hAnsi="Times New Roman"/>
          <w:color w:val="000000"/>
          <w:sz w:val="24"/>
          <w:szCs w:val="24"/>
        </w:rPr>
        <w:br/>
        <w:t>17.30 Uhr – ORF SPORT +: Kurzprogramm Herren</w:t>
      </w:r>
      <w:r w:rsidRPr="00B3516B">
        <w:rPr>
          <w:rFonts w:ascii="Times New Roman" w:hAnsi="Times New Roman"/>
          <w:color w:val="000000"/>
          <w:sz w:val="24"/>
          <w:szCs w:val="24"/>
        </w:rPr>
        <w:br/>
        <w:t>20.15 Uhr – ORF SPORT +: Kür Paare</w:t>
      </w:r>
    </w:p>
    <w:p w14:paraId="7764C376" w14:textId="77777777" w:rsidR="00B3516B" w:rsidRPr="00B3516B" w:rsidRDefault="00B3516B" w:rsidP="00B3516B">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t>Freitag, 16. Jänner</w:t>
      </w:r>
      <w:r w:rsidRPr="00B3516B">
        <w:rPr>
          <w:rFonts w:ascii="Times New Roman" w:hAnsi="Times New Roman"/>
          <w:color w:val="000000"/>
          <w:sz w:val="24"/>
          <w:szCs w:val="24"/>
        </w:rPr>
        <w:br/>
        <w:t>15.50 Uhr – ORF SPORT +: Rhythmustanz Eistanz</w:t>
      </w:r>
      <w:r w:rsidRPr="00B3516B">
        <w:rPr>
          <w:rFonts w:ascii="Times New Roman" w:hAnsi="Times New Roman"/>
          <w:color w:val="000000"/>
          <w:sz w:val="24"/>
          <w:szCs w:val="24"/>
        </w:rPr>
        <w:br/>
        <w:t>19.00 Uhr – ORF SPORT +: Kür Damen</w:t>
      </w:r>
    </w:p>
    <w:p w14:paraId="6FAB6D7E" w14:textId="77777777" w:rsidR="00B3516B" w:rsidRPr="00B3516B" w:rsidRDefault="00B3516B" w:rsidP="00B3516B">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t>Samstag, 17. Jänner</w:t>
      </w:r>
      <w:r w:rsidRPr="00B3516B">
        <w:rPr>
          <w:rFonts w:ascii="Times New Roman" w:hAnsi="Times New Roman"/>
          <w:color w:val="000000"/>
          <w:sz w:val="24"/>
          <w:szCs w:val="24"/>
        </w:rPr>
        <w:br/>
        <w:t>16.25 Uhr – ORF SPORT +: Kür Herren</w:t>
      </w:r>
      <w:r w:rsidRPr="00B3516B">
        <w:rPr>
          <w:rFonts w:ascii="Times New Roman" w:hAnsi="Times New Roman"/>
          <w:color w:val="000000"/>
          <w:sz w:val="24"/>
          <w:szCs w:val="24"/>
        </w:rPr>
        <w:br/>
        <w:t xml:space="preserve">20.15 Uhr – ORF ON: </w:t>
      </w:r>
      <w:proofErr w:type="spellStart"/>
      <w:r w:rsidRPr="00B3516B">
        <w:rPr>
          <w:rFonts w:ascii="Times New Roman" w:hAnsi="Times New Roman"/>
          <w:color w:val="000000"/>
          <w:sz w:val="24"/>
          <w:szCs w:val="24"/>
        </w:rPr>
        <w:t>Kürtanz</w:t>
      </w:r>
      <w:proofErr w:type="spellEnd"/>
      <w:r w:rsidRPr="00B3516B">
        <w:rPr>
          <w:rFonts w:ascii="Times New Roman" w:hAnsi="Times New Roman"/>
          <w:color w:val="000000"/>
          <w:sz w:val="24"/>
          <w:szCs w:val="24"/>
        </w:rPr>
        <w:t xml:space="preserve"> Eistanz</w:t>
      </w:r>
      <w:r w:rsidRPr="00B3516B">
        <w:rPr>
          <w:rFonts w:ascii="Times New Roman" w:hAnsi="Times New Roman"/>
          <w:color w:val="000000"/>
          <w:sz w:val="24"/>
          <w:szCs w:val="24"/>
        </w:rPr>
        <w:br/>
        <w:t>(ab 22.15 Uhr live in ORF SPORT +)</w:t>
      </w:r>
    </w:p>
    <w:p w14:paraId="3CB54ED1" w14:textId="1B89FDF0" w:rsidR="00B3516B" w:rsidRPr="00B3516B" w:rsidRDefault="00B3516B" w:rsidP="00B3516B">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t>Kommentar:</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 xml:space="preserve">Lukas </w:t>
      </w:r>
      <w:proofErr w:type="spellStart"/>
      <w:r w:rsidRPr="00B3516B">
        <w:rPr>
          <w:rFonts w:ascii="Times New Roman" w:hAnsi="Times New Roman"/>
          <w:color w:val="000000"/>
          <w:sz w:val="24"/>
          <w:szCs w:val="24"/>
        </w:rPr>
        <w:t>Osztovics</w:t>
      </w:r>
      <w:proofErr w:type="spellEnd"/>
      <w:r w:rsidRPr="00B3516B">
        <w:rPr>
          <w:rFonts w:ascii="Times New Roman" w:hAnsi="Times New Roman"/>
          <w:color w:val="000000"/>
          <w:sz w:val="24"/>
          <w:szCs w:val="24"/>
        </w:rPr>
        <w:br/>
      </w:r>
      <w:r w:rsidRPr="00B3516B">
        <w:rPr>
          <w:rStyle w:val="Strong"/>
          <w:rFonts w:ascii="Times New Roman" w:hAnsi="Times New Roman"/>
          <w:color w:val="000000"/>
          <w:sz w:val="24"/>
          <w:szCs w:val="24"/>
        </w:rPr>
        <w:t>Co-Kommentar:</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Kerstin Frank</w:t>
      </w:r>
    </w:p>
    <w:p w14:paraId="129D7135" w14:textId="77777777" w:rsidR="00B3516B" w:rsidRPr="00B3516B" w:rsidRDefault="00B3516B" w:rsidP="00B3516B">
      <w:pPr>
        <w:pStyle w:val="NormalWeb"/>
        <w:rPr>
          <w:rFonts w:ascii="Times New Roman" w:hAnsi="Times New Roman"/>
          <w:color w:val="000000"/>
          <w:sz w:val="24"/>
          <w:szCs w:val="24"/>
        </w:rPr>
      </w:pPr>
      <w:r w:rsidRPr="00B3516B">
        <w:rPr>
          <w:rFonts w:ascii="Times New Roman" w:hAnsi="Times New Roman"/>
          <w:color w:val="000000"/>
          <w:sz w:val="24"/>
          <w:szCs w:val="24"/>
        </w:rPr>
        <w:t>Mit einem vollständigen Team, einer Mischung aus Erfahrung, Premieren und Abschiedsmomenten sowie klaren Perspektiven Richtung</w:t>
      </w:r>
      <w:r w:rsidRPr="00B3516B">
        <w:rPr>
          <w:rStyle w:val="apple-converted-space"/>
          <w:rFonts w:ascii="Times New Roman" w:hAnsi="Times New Roman"/>
          <w:color w:val="000000"/>
          <w:sz w:val="24"/>
          <w:szCs w:val="24"/>
        </w:rPr>
        <w:t> </w:t>
      </w:r>
      <w:r w:rsidRPr="00B3516B">
        <w:rPr>
          <w:rStyle w:val="Strong"/>
          <w:rFonts w:ascii="Times New Roman" w:hAnsi="Times New Roman"/>
          <w:color w:val="000000"/>
          <w:sz w:val="24"/>
          <w:szCs w:val="24"/>
        </w:rPr>
        <w:t>Milano Cortina 2026</w:t>
      </w:r>
      <w:r w:rsidRPr="00B3516B">
        <w:rPr>
          <w:rStyle w:val="apple-converted-space"/>
          <w:rFonts w:ascii="Times New Roman" w:hAnsi="Times New Roman"/>
          <w:color w:val="000000"/>
          <w:sz w:val="24"/>
          <w:szCs w:val="24"/>
        </w:rPr>
        <w:t> </w:t>
      </w:r>
      <w:r w:rsidRPr="00B3516B">
        <w:rPr>
          <w:rFonts w:ascii="Times New Roman" w:hAnsi="Times New Roman"/>
          <w:color w:val="000000"/>
          <w:sz w:val="24"/>
          <w:szCs w:val="24"/>
        </w:rPr>
        <w:t>und darüber hinaus, unterstreicht Österreich bei den Europameisterschaften 2026 in Sheffield die positive Entwicklung des heimischen Eiskunstlaufs.</w:t>
      </w:r>
    </w:p>
    <w:p w14:paraId="3D0CCA75" w14:textId="77777777" w:rsidR="00B3516B" w:rsidRPr="00B3516B" w:rsidRDefault="00B3516B" w:rsidP="00B3516B">
      <w:pPr>
        <w:pStyle w:val="NormalWeb"/>
        <w:rPr>
          <w:rFonts w:ascii="Times New Roman" w:hAnsi="Times New Roman"/>
          <w:color w:val="000000"/>
          <w:sz w:val="24"/>
          <w:szCs w:val="24"/>
        </w:rPr>
      </w:pPr>
      <w:r w:rsidRPr="00B3516B">
        <w:rPr>
          <w:rStyle w:val="Strong"/>
          <w:rFonts w:ascii="Times New Roman" w:hAnsi="Times New Roman"/>
          <w:color w:val="000000"/>
          <w:sz w:val="24"/>
          <w:szCs w:val="24"/>
        </w:rPr>
        <w:t>Für weitere Informationen, Interviewanfragen oder Wettkampfupdates:</w:t>
      </w:r>
    </w:p>
    <w:p w14:paraId="599C8B1C" w14:textId="2EBFB9EE" w:rsidR="00DB31C1" w:rsidRPr="00B3516B" w:rsidRDefault="00B05B56" w:rsidP="00B3516B">
      <w:pPr>
        <w:pStyle w:val="NormalWeb"/>
        <w:rPr>
          <w:rFonts w:ascii="Times New Roman" w:eastAsia="Times New Roman" w:hAnsi="Times New Roman"/>
          <w:color w:val="000000"/>
          <w:sz w:val="24"/>
          <w:szCs w:val="24"/>
          <w:lang w:eastAsia="en-US"/>
        </w:rPr>
      </w:pPr>
      <w:r w:rsidRPr="00B3516B">
        <w:rPr>
          <w:rStyle w:val="Strong"/>
          <w:rFonts w:ascii="Times New Roman" w:hAnsi="Times New Roman"/>
          <w:color w:val="000000"/>
          <w:sz w:val="24"/>
          <w:szCs w:val="24"/>
        </w:rPr>
        <w:t>Kontakt:</w:t>
      </w:r>
      <w:r w:rsidRPr="00B3516B">
        <w:rPr>
          <w:rFonts w:ascii="Times New Roman" w:hAnsi="Times New Roman"/>
          <w:sz w:val="24"/>
          <w:szCs w:val="24"/>
          <w:lang w:eastAsia="en-GB"/>
        </w:rPr>
        <w:t xml:space="preserve"> Österreichischer Eiskunstlaufverband </w:t>
      </w:r>
    </w:p>
    <w:p w14:paraId="5136BF83" w14:textId="77777777" w:rsidR="009510CD" w:rsidRPr="00A850FE" w:rsidRDefault="00DB31C1" w:rsidP="00315479">
      <w:pPr>
        <w:rPr>
          <w:rFonts w:ascii="Times New Roman" w:hAnsi="Times New Roman" w:cs="Times New Roman"/>
          <w:lang w:eastAsia="en-GB"/>
        </w:rPr>
      </w:pPr>
      <w:r w:rsidRPr="00A850FE">
        <w:rPr>
          <w:rFonts w:ascii="Times New Roman" w:hAnsi="Times New Roman" w:cs="Times New Roman"/>
          <w:lang w:eastAsia="en-GB"/>
        </w:rPr>
        <w:t>Dr. Carmen Kiefer</w:t>
      </w:r>
      <w:r w:rsidR="003323C0" w:rsidRPr="00A850FE">
        <w:rPr>
          <w:rFonts w:ascii="Times New Roman" w:hAnsi="Times New Roman" w:cs="Times New Roman"/>
          <w:lang w:eastAsia="en-GB"/>
        </w:rPr>
        <w:t>, +43 676 3449971</w:t>
      </w:r>
    </w:p>
    <w:p w14:paraId="6B227495" w14:textId="77777777" w:rsidR="00F34374" w:rsidRPr="00A850FE" w:rsidRDefault="00F34374" w:rsidP="00A90B3C">
      <w:pPr>
        <w:rPr>
          <w:rFonts w:ascii="Times New Roman" w:hAnsi="Times New Roman" w:cs="Times New Roman"/>
        </w:rPr>
      </w:pPr>
    </w:p>
    <w:p w14:paraId="1FC7F256" w14:textId="25419F42" w:rsidR="00996B81" w:rsidRPr="00A850FE" w:rsidRDefault="00A66D63" w:rsidP="00A90B3C">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 xml:space="preserve">Weitere </w:t>
      </w:r>
      <w:r w:rsidR="00A90B3C" w:rsidRPr="00A850FE">
        <w:rPr>
          <w:rFonts w:ascii="Times New Roman" w:hAnsi="Times New Roman" w:cs="Times New Roman"/>
          <w:b/>
          <w:bCs/>
          <w:color w:val="000000" w:themeColor="text1"/>
          <w:u w:val="single"/>
        </w:rPr>
        <w:t>Links:</w:t>
      </w:r>
    </w:p>
    <w:p w14:paraId="22158619" w14:textId="77777777" w:rsidR="00F34374" w:rsidRPr="00A850FE" w:rsidRDefault="00F34374" w:rsidP="00A90B3C">
      <w:pPr>
        <w:rPr>
          <w:rFonts w:ascii="Times New Roman" w:hAnsi="Times New Roman" w:cs="Times New Roman"/>
          <w:b/>
          <w:bCs/>
          <w:color w:val="000000" w:themeColor="text1"/>
          <w:u w:val="single"/>
        </w:rPr>
      </w:pPr>
    </w:p>
    <w:p w14:paraId="4A429DA2" w14:textId="58286C7F" w:rsidR="00DB31C1" w:rsidRPr="00A850FE"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007EC67E" w14:textId="0ACBC061" w:rsidR="00BC5F8C" w:rsidRPr="009B7765" w:rsidRDefault="009510CD" w:rsidP="0008142C">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057B288D" w14:textId="634C8D2A" w:rsidR="009B7765" w:rsidRPr="008F2887" w:rsidRDefault="009B7765" w:rsidP="0008142C">
      <w:pPr>
        <w:pStyle w:val="ListParagraph"/>
        <w:numPr>
          <w:ilvl w:val="0"/>
          <w:numId w:val="3"/>
        </w:numPr>
        <w:rPr>
          <w:rStyle w:val="Hyperlink"/>
          <w:rFonts w:ascii="Times New Roman" w:hAnsi="Times New Roman" w:cs="Times New Roman"/>
          <w:color w:val="000000" w:themeColor="text1"/>
          <w:u w:val="none"/>
        </w:rPr>
      </w:pPr>
      <w:hyperlink r:id="rId13" w:history="1">
        <w:r w:rsidRPr="008F2887">
          <w:rPr>
            <w:rStyle w:val="Hyperlink"/>
            <w:rFonts w:ascii="Times New Roman" w:hAnsi="Times New Roman" w:cs="Times New Roman"/>
          </w:rPr>
          <w:t>Zeitplan</w:t>
        </w:r>
      </w:hyperlink>
    </w:p>
    <w:p w14:paraId="2C421FC6" w14:textId="10C7C6D3" w:rsidR="009B7765" w:rsidRPr="008F2887" w:rsidRDefault="009B7765" w:rsidP="0008142C">
      <w:pPr>
        <w:pStyle w:val="ListParagraph"/>
        <w:numPr>
          <w:ilvl w:val="0"/>
          <w:numId w:val="3"/>
        </w:numPr>
        <w:rPr>
          <w:rStyle w:val="Hyperlink"/>
          <w:rFonts w:ascii="Times New Roman" w:hAnsi="Times New Roman" w:cs="Times New Roman"/>
          <w:color w:val="000000" w:themeColor="text1"/>
          <w:u w:val="none"/>
        </w:rPr>
      </w:pPr>
      <w:hyperlink r:id="rId14" w:history="1">
        <w:r w:rsidRPr="008F2887">
          <w:rPr>
            <w:rStyle w:val="Hyperlink"/>
            <w:rFonts w:ascii="Times New Roman" w:hAnsi="Times New Roman" w:cs="Times New Roman"/>
          </w:rPr>
          <w:t>Ergebnisse</w:t>
        </w:r>
      </w:hyperlink>
    </w:p>
    <w:p w14:paraId="7D4C2D88" w14:textId="329F3366" w:rsidR="000C0FAA" w:rsidRPr="000C0FAA" w:rsidRDefault="000C0FAA" w:rsidP="00344534">
      <w:pPr>
        <w:pStyle w:val="ListParagraph"/>
        <w:rPr>
          <w:rFonts w:ascii="Times New Roman" w:hAnsi="Times New Roman" w:cs="Times New Roman"/>
          <w:color w:val="000000" w:themeColor="text1"/>
        </w:rPr>
      </w:pPr>
    </w:p>
    <w:sectPr w:rsidR="000C0FAA" w:rsidRPr="000C0FAA" w:rsidSect="00C47431">
      <w:headerReference w:type="default" r:id="rId15"/>
      <w:footerReference w:type="default" r:id="rId16"/>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1A70" w14:textId="77777777" w:rsidR="00B6106A" w:rsidRDefault="00B6106A" w:rsidP="001C28A7">
      <w:r>
        <w:separator/>
      </w:r>
    </w:p>
  </w:endnote>
  <w:endnote w:type="continuationSeparator" w:id="0">
    <w:p w14:paraId="2ACA2C90" w14:textId="77777777" w:rsidR="00B6106A" w:rsidRDefault="00B6106A"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6915" w14:textId="77777777" w:rsidR="00B6106A" w:rsidRDefault="00B6106A" w:rsidP="001C28A7">
      <w:r>
        <w:separator/>
      </w:r>
    </w:p>
  </w:footnote>
  <w:footnote w:type="continuationSeparator" w:id="0">
    <w:p w14:paraId="7715860C" w14:textId="77777777" w:rsidR="00B6106A" w:rsidRDefault="00B6106A"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3"/>
  </w:num>
  <w:num w:numId="3" w16cid:durableId="847447304">
    <w:abstractNumId w:val="7"/>
  </w:num>
  <w:num w:numId="4" w16cid:durableId="1592661969">
    <w:abstractNumId w:val="9"/>
  </w:num>
  <w:num w:numId="5" w16cid:durableId="1597132285">
    <w:abstractNumId w:val="2"/>
  </w:num>
  <w:num w:numId="6" w16cid:durableId="1870727633">
    <w:abstractNumId w:val="4"/>
  </w:num>
  <w:num w:numId="7" w16cid:durableId="1151142198">
    <w:abstractNumId w:val="8"/>
  </w:num>
  <w:num w:numId="8" w16cid:durableId="1412505406">
    <w:abstractNumId w:val="1"/>
  </w:num>
  <w:num w:numId="9" w16cid:durableId="385420529">
    <w:abstractNumId w:val="10"/>
  </w:num>
  <w:num w:numId="10" w16cid:durableId="1868445413">
    <w:abstractNumId w:val="5"/>
  </w:num>
  <w:num w:numId="11" w16cid:durableId="1299341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C10D1"/>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4534"/>
    <w:rsid w:val="003454BA"/>
    <w:rsid w:val="003519DA"/>
    <w:rsid w:val="00355680"/>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47EC"/>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27F7"/>
    <w:rsid w:val="006D1045"/>
    <w:rsid w:val="006D33C7"/>
    <w:rsid w:val="006D3991"/>
    <w:rsid w:val="006D64F5"/>
    <w:rsid w:val="006E15E0"/>
    <w:rsid w:val="006E3D64"/>
    <w:rsid w:val="006E6C4D"/>
    <w:rsid w:val="006F064D"/>
    <w:rsid w:val="006F1316"/>
    <w:rsid w:val="006F13FA"/>
    <w:rsid w:val="006F2BAE"/>
    <w:rsid w:val="006F7846"/>
    <w:rsid w:val="00702D06"/>
    <w:rsid w:val="00705957"/>
    <w:rsid w:val="007072AC"/>
    <w:rsid w:val="00711451"/>
    <w:rsid w:val="0071375A"/>
    <w:rsid w:val="00715716"/>
    <w:rsid w:val="00717587"/>
    <w:rsid w:val="0071771B"/>
    <w:rsid w:val="00722987"/>
    <w:rsid w:val="0072409B"/>
    <w:rsid w:val="007259B4"/>
    <w:rsid w:val="00732164"/>
    <w:rsid w:val="007326D3"/>
    <w:rsid w:val="00732E88"/>
    <w:rsid w:val="00733D15"/>
    <w:rsid w:val="00734E89"/>
    <w:rsid w:val="00736357"/>
    <w:rsid w:val="00736C34"/>
    <w:rsid w:val="00742E9F"/>
    <w:rsid w:val="00743456"/>
    <w:rsid w:val="0074596E"/>
    <w:rsid w:val="0076051E"/>
    <w:rsid w:val="00762F4A"/>
    <w:rsid w:val="00766CEB"/>
    <w:rsid w:val="007858A7"/>
    <w:rsid w:val="00790283"/>
    <w:rsid w:val="0079055A"/>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018B"/>
    <w:rsid w:val="008F25D7"/>
    <w:rsid w:val="008F288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54AFF"/>
    <w:rsid w:val="00961F00"/>
    <w:rsid w:val="0096287A"/>
    <w:rsid w:val="00963DD6"/>
    <w:rsid w:val="00967B10"/>
    <w:rsid w:val="00975A7A"/>
    <w:rsid w:val="00976921"/>
    <w:rsid w:val="009849CD"/>
    <w:rsid w:val="00985FDF"/>
    <w:rsid w:val="00986D60"/>
    <w:rsid w:val="00996B81"/>
    <w:rsid w:val="009B7765"/>
    <w:rsid w:val="009C168C"/>
    <w:rsid w:val="009C26EB"/>
    <w:rsid w:val="009C4A97"/>
    <w:rsid w:val="009D0DEA"/>
    <w:rsid w:val="009D18A3"/>
    <w:rsid w:val="009D47B0"/>
    <w:rsid w:val="009D491B"/>
    <w:rsid w:val="009D7DFB"/>
    <w:rsid w:val="009E261F"/>
    <w:rsid w:val="009E2DAF"/>
    <w:rsid w:val="009F4BE0"/>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B0F4C"/>
    <w:rsid w:val="00AC45EB"/>
    <w:rsid w:val="00AC7FBE"/>
    <w:rsid w:val="00AE6489"/>
    <w:rsid w:val="00AF7623"/>
    <w:rsid w:val="00B030F1"/>
    <w:rsid w:val="00B05B56"/>
    <w:rsid w:val="00B21C65"/>
    <w:rsid w:val="00B26C5F"/>
    <w:rsid w:val="00B3516B"/>
    <w:rsid w:val="00B449E0"/>
    <w:rsid w:val="00B44D34"/>
    <w:rsid w:val="00B536F3"/>
    <w:rsid w:val="00B6106A"/>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4604"/>
    <w:rsid w:val="00C3623E"/>
    <w:rsid w:val="00C40C77"/>
    <w:rsid w:val="00C41161"/>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2131C"/>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1A9E"/>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isu.org/schedules/EC2026_ColouredTimeSchedu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u-skating.com/figure-skating/entries/isu-european-championships-2026/"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2.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3.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2</cp:revision>
  <cp:lastPrinted>2026-01-07T12:55:00Z</cp:lastPrinted>
  <dcterms:created xsi:type="dcterms:W3CDTF">2026-01-12T08:10:00Z</dcterms:created>
  <dcterms:modified xsi:type="dcterms:W3CDTF">2026-01-12T08:10:00Z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