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9B7765" w:rsidRDefault="006F13FA" w:rsidP="00C8260E">
      <w:pPr>
        <w:rPr>
          <w:rFonts w:ascii="Times New Roman" w:hAnsi="Times New Roman" w:cs="Times New Roman"/>
          <w:i/>
          <w:color w:val="000000" w:themeColor="text1"/>
          <w:sz w:val="28"/>
          <w:szCs w:val="28"/>
        </w:rPr>
      </w:pPr>
      <w:r w:rsidRPr="009B7765">
        <w:rPr>
          <w:rFonts w:ascii="Times New Roman" w:hAnsi="Times New Roman" w:cs="Times New Roman"/>
          <w:i/>
          <w:color w:val="000000" w:themeColor="text1"/>
          <w:sz w:val="28"/>
          <w:szCs w:val="28"/>
        </w:rPr>
        <w:t>Presseinformation</w:t>
      </w:r>
    </w:p>
    <w:p w14:paraId="1E52DC15" w14:textId="0B0E1E57" w:rsidR="00F17934" w:rsidRPr="009B7765" w:rsidRDefault="006C64B8" w:rsidP="00E45617">
      <w:pPr>
        <w:tabs>
          <w:tab w:val="left" w:pos="6521"/>
        </w:tabs>
        <w:jc w:val="right"/>
        <w:rPr>
          <w:rFonts w:ascii="Times New Roman" w:hAnsi="Times New Roman" w:cs="Times New Roman"/>
          <w:color w:val="000000" w:themeColor="text1"/>
        </w:rPr>
      </w:pPr>
      <w:r>
        <w:rPr>
          <w:rFonts w:ascii="Times New Roman" w:hAnsi="Times New Roman" w:cs="Times New Roman"/>
          <w:color w:val="000000" w:themeColor="text1"/>
        </w:rPr>
        <w:t>Sheffield</w:t>
      </w:r>
      <w:r w:rsidR="0019725D" w:rsidRPr="009B7765">
        <w:rPr>
          <w:rFonts w:ascii="Times New Roman" w:hAnsi="Times New Roman" w:cs="Times New Roman"/>
          <w:color w:val="000000" w:themeColor="text1"/>
        </w:rPr>
        <w:t xml:space="preserve">, </w:t>
      </w:r>
      <w:r w:rsidR="00B3516B">
        <w:rPr>
          <w:rFonts w:ascii="Times New Roman" w:hAnsi="Times New Roman" w:cs="Times New Roman"/>
          <w:color w:val="000000" w:themeColor="text1"/>
        </w:rPr>
        <w:t>1</w:t>
      </w:r>
      <w:r w:rsidR="004B2D17">
        <w:rPr>
          <w:rFonts w:ascii="Times New Roman" w:hAnsi="Times New Roman" w:cs="Times New Roman"/>
          <w:color w:val="000000" w:themeColor="text1"/>
        </w:rPr>
        <w:t>5</w:t>
      </w:r>
      <w:r w:rsidR="0019725D" w:rsidRPr="009B7765">
        <w:rPr>
          <w:rFonts w:ascii="Times New Roman" w:hAnsi="Times New Roman" w:cs="Times New Roman"/>
          <w:color w:val="000000" w:themeColor="text1"/>
        </w:rPr>
        <w:t>.</w:t>
      </w:r>
      <w:r w:rsidR="00976921" w:rsidRPr="009B7765">
        <w:rPr>
          <w:rFonts w:ascii="Times New Roman" w:hAnsi="Times New Roman" w:cs="Times New Roman"/>
          <w:color w:val="000000" w:themeColor="text1"/>
        </w:rPr>
        <w:t>01</w:t>
      </w:r>
      <w:r w:rsidR="0019725D" w:rsidRPr="009B7765">
        <w:rPr>
          <w:rFonts w:ascii="Times New Roman" w:hAnsi="Times New Roman" w:cs="Times New Roman"/>
          <w:color w:val="000000" w:themeColor="text1"/>
        </w:rPr>
        <w:t>.202</w:t>
      </w:r>
      <w:r w:rsidR="00976921" w:rsidRPr="009B7765">
        <w:rPr>
          <w:rFonts w:ascii="Times New Roman" w:hAnsi="Times New Roman" w:cs="Times New Roman"/>
          <w:color w:val="000000" w:themeColor="text1"/>
        </w:rPr>
        <w:t>6</w:t>
      </w:r>
    </w:p>
    <w:p w14:paraId="397BCD13" w14:textId="6BFF51B5" w:rsidR="006C64B8" w:rsidRPr="004B2D17" w:rsidRDefault="006C64B8" w:rsidP="006C64B8">
      <w:pPr>
        <w:pStyle w:val="Heading3"/>
        <w:rPr>
          <w:color w:val="000000"/>
          <w:sz w:val="44"/>
          <w:szCs w:val="44"/>
          <w:lang w:val="de-AT"/>
        </w:rPr>
      </w:pPr>
      <w:r w:rsidRPr="004B2D17">
        <w:rPr>
          <w:color w:val="000000"/>
          <w:sz w:val="44"/>
          <w:szCs w:val="44"/>
          <w:lang w:val="de-AT"/>
        </w:rPr>
        <w:t xml:space="preserve">Europameisterschaften 2026: </w:t>
      </w:r>
      <w:r w:rsidR="004B2D17" w:rsidRPr="004B2D17">
        <w:rPr>
          <w:color w:val="000000"/>
          <w:sz w:val="44"/>
          <w:szCs w:val="44"/>
          <w:lang w:val="de-AT"/>
        </w:rPr>
        <w:t>Österreich mit starken Momenten am zweiten EM-Tag in Sheffield</w:t>
      </w:r>
    </w:p>
    <w:p w14:paraId="50CCEAE3" w14:textId="77777777" w:rsidR="004B2D17" w:rsidRPr="004B2D17" w:rsidRDefault="004B2D17" w:rsidP="004B2D17">
      <w:pPr>
        <w:pStyle w:val="NormalWeb"/>
        <w:rPr>
          <w:rFonts w:ascii="Times New Roman" w:eastAsia="Times New Roman" w:hAnsi="Times New Roman"/>
          <w:color w:val="000000"/>
          <w:sz w:val="24"/>
          <w:szCs w:val="24"/>
          <w:lang w:val="de-AT" w:eastAsia="en-US"/>
        </w:rPr>
      </w:pPr>
      <w:r w:rsidRPr="004B2D17">
        <w:rPr>
          <w:rStyle w:val="Strong"/>
          <w:rFonts w:ascii="Times New Roman" w:hAnsi="Times New Roman"/>
          <w:color w:val="000000"/>
          <w:lang w:val="de-AT"/>
        </w:rPr>
        <w:t>+++</w:t>
      </w:r>
      <w:proofErr w:type="spellStart"/>
      <w:r w:rsidRPr="004B2D17">
        <w:rPr>
          <w:rStyle w:val="Strong"/>
          <w:rFonts w:ascii="Times New Roman" w:hAnsi="Times New Roman"/>
          <w:color w:val="000000"/>
        </w:rPr>
        <w:t>Zandron</w:t>
      </w:r>
      <w:proofErr w:type="spellEnd"/>
      <w:r w:rsidRPr="004B2D17">
        <w:rPr>
          <w:rStyle w:val="Strong"/>
          <w:rFonts w:ascii="Times New Roman" w:hAnsi="Times New Roman"/>
          <w:color w:val="000000"/>
        </w:rPr>
        <w:t xml:space="preserve"> mit starkem Abschiedsauftritt im Kurzprogramm</w:t>
      </w:r>
      <w:r w:rsidRPr="004B2D17">
        <w:rPr>
          <w:rFonts w:ascii="Times New Roman" w:hAnsi="Times New Roman"/>
          <w:color w:val="000000"/>
        </w:rPr>
        <w:br/>
      </w:r>
      <w:r w:rsidRPr="004B2D17">
        <w:rPr>
          <w:rStyle w:val="Strong"/>
          <w:rFonts w:ascii="Times New Roman" w:hAnsi="Times New Roman"/>
          <w:color w:val="000000"/>
        </w:rPr>
        <w:t>+++</w:t>
      </w:r>
      <w:r w:rsidRPr="004B2D17">
        <w:rPr>
          <w:rStyle w:val="Strong"/>
          <w:rFonts w:ascii="Times New Roman" w:hAnsi="Times New Roman"/>
          <w:color w:val="000000"/>
        </w:rPr>
        <w:t>Izzo/Maierhofer mit schwierigster Sprungkombination im Paarlauf-Finale</w:t>
      </w:r>
      <w:r w:rsidRPr="004B2D17">
        <w:rPr>
          <w:rFonts w:ascii="Times New Roman" w:hAnsi="Times New Roman"/>
          <w:color w:val="000000"/>
        </w:rPr>
        <w:br/>
      </w:r>
      <w:r w:rsidRPr="004B2D17">
        <w:rPr>
          <w:rStyle w:val="Strong"/>
          <w:rFonts w:ascii="Times New Roman" w:hAnsi="Times New Roman"/>
          <w:color w:val="000000"/>
        </w:rPr>
        <w:t>+++</w:t>
      </w:r>
      <w:r w:rsidRPr="004B2D17">
        <w:rPr>
          <w:rStyle w:val="Strong"/>
          <w:rFonts w:ascii="Times New Roman" w:hAnsi="Times New Roman"/>
          <w:color w:val="000000"/>
        </w:rPr>
        <w:t>Historischer EM-Titel für Georgien im Paarlauf</w:t>
      </w:r>
      <w:r w:rsidRPr="004B2D17">
        <w:rPr>
          <w:rStyle w:val="Strong"/>
          <w:rFonts w:ascii="Times New Roman" w:hAnsi="Times New Roman"/>
          <w:color w:val="000000"/>
        </w:rPr>
        <w:br/>
      </w:r>
      <w:r w:rsidRPr="004B2D17">
        <w:rPr>
          <w:rStyle w:val="Strong"/>
          <w:rFonts w:ascii="Times New Roman" w:hAnsi="Times New Roman"/>
          <w:color w:val="000000"/>
        </w:rPr>
        <w:br/>
      </w:r>
      <w:r w:rsidRPr="004B2D17">
        <w:rPr>
          <w:rFonts w:ascii="Times New Roman" w:eastAsia="Times New Roman" w:hAnsi="Times New Roman"/>
          <w:color w:val="000000"/>
          <w:sz w:val="24"/>
          <w:szCs w:val="24"/>
          <w:lang w:val="de-AT" w:eastAsia="en-US"/>
        </w:rPr>
        <w:t>Der zweite Wettkampftag der Europameisterschaften 2026 in Sheffield brachte emotionale Momente, starke Leistungen und einen historischen Erfolg.</w:t>
      </w:r>
    </w:p>
    <w:p w14:paraId="605BF85B" w14:textId="77777777" w:rsidR="004B2D17" w:rsidRPr="004B2D17" w:rsidRDefault="004B2D17" w:rsidP="004B2D17">
      <w:pPr>
        <w:spacing w:before="100" w:beforeAutospacing="1" w:after="100" w:afterAutospacing="1"/>
        <w:outlineLvl w:val="2"/>
        <w:rPr>
          <w:rFonts w:ascii="Times New Roman" w:eastAsia="Times New Roman" w:hAnsi="Times New Roman" w:cs="Times New Roman"/>
          <w:b/>
          <w:bCs/>
          <w:color w:val="000000"/>
          <w:sz w:val="27"/>
          <w:szCs w:val="27"/>
          <w:lang w:eastAsia="en-US"/>
        </w:rPr>
      </w:pPr>
      <w:r w:rsidRPr="004B2D17">
        <w:rPr>
          <w:rFonts w:ascii="Times New Roman" w:eastAsia="Times New Roman" w:hAnsi="Times New Roman" w:cs="Times New Roman"/>
          <w:b/>
          <w:bCs/>
          <w:color w:val="000000"/>
          <w:sz w:val="27"/>
          <w:szCs w:val="27"/>
          <w:lang w:eastAsia="en-US"/>
        </w:rPr>
        <w:t xml:space="preserve">Männer – Kurzprogramm: </w:t>
      </w:r>
      <w:proofErr w:type="spellStart"/>
      <w:r w:rsidRPr="004B2D17">
        <w:rPr>
          <w:rFonts w:ascii="Times New Roman" w:eastAsia="Times New Roman" w:hAnsi="Times New Roman" w:cs="Times New Roman"/>
          <w:b/>
          <w:bCs/>
          <w:color w:val="000000"/>
          <w:sz w:val="27"/>
          <w:szCs w:val="27"/>
          <w:lang w:eastAsia="en-US"/>
        </w:rPr>
        <w:t>Zandron</w:t>
      </w:r>
      <w:proofErr w:type="spellEnd"/>
      <w:r w:rsidRPr="004B2D17">
        <w:rPr>
          <w:rFonts w:ascii="Times New Roman" w:eastAsia="Times New Roman" w:hAnsi="Times New Roman" w:cs="Times New Roman"/>
          <w:b/>
          <w:bCs/>
          <w:color w:val="000000"/>
          <w:sz w:val="27"/>
          <w:szCs w:val="27"/>
          <w:lang w:eastAsia="en-US"/>
        </w:rPr>
        <w:t xml:space="preserve"> mit starkem Abschied von der EM-Bühne</w:t>
      </w:r>
    </w:p>
    <w:p w14:paraId="4353987F" w14:textId="3CA275F0" w:rsidR="004B2D17" w:rsidRPr="004B2D17" w:rsidRDefault="004B2D17" w:rsidP="004B2D17">
      <w:pPr>
        <w:spacing w:before="100" w:beforeAutospacing="1" w:after="100" w:afterAutospacing="1"/>
        <w:rPr>
          <w:rFonts w:ascii="Times New Roman" w:eastAsia="Times New Roman" w:hAnsi="Times New Roman" w:cs="Times New Roman"/>
          <w:color w:val="000000"/>
          <w:lang w:eastAsia="en-US"/>
        </w:rPr>
      </w:pPr>
      <w:r w:rsidRPr="004B2D17">
        <w:rPr>
          <w:rFonts w:ascii="Times New Roman" w:eastAsia="Times New Roman" w:hAnsi="Times New Roman" w:cs="Times New Roman"/>
          <w:color w:val="000000"/>
          <w:lang w:eastAsia="en-US"/>
        </w:rPr>
        <w:t xml:space="preserve">Maurizio </w:t>
      </w:r>
      <w:proofErr w:type="spellStart"/>
      <w:r w:rsidRPr="004B2D17">
        <w:rPr>
          <w:rFonts w:ascii="Times New Roman" w:eastAsia="Times New Roman" w:hAnsi="Times New Roman" w:cs="Times New Roman"/>
          <w:color w:val="000000"/>
          <w:lang w:eastAsia="en-US"/>
        </w:rPr>
        <w:t>Zandron</w:t>
      </w:r>
      <w:proofErr w:type="spellEnd"/>
      <w:r w:rsidRPr="004B2D17">
        <w:rPr>
          <w:rFonts w:ascii="Times New Roman" w:eastAsia="Times New Roman" w:hAnsi="Times New Roman" w:cs="Times New Roman"/>
          <w:color w:val="000000"/>
          <w:lang w:eastAsia="en-US"/>
        </w:rPr>
        <w:t xml:space="preserve"> (32, Tirol) zeigte im Kurzprogramm der Männer einen engagierten und ausdrucksstarken Auftritt. Ein Fehler im Dreifach Axel verhinderte zwar eine höhere Platzierung, dennoch überzeugte der Österreicher mit einer starken Performance und erreichte mit </w:t>
      </w:r>
      <w:r w:rsidRPr="004B2D17">
        <w:rPr>
          <w:rFonts w:ascii="Times New Roman" w:eastAsia="Times New Roman" w:hAnsi="Times New Roman" w:cs="Times New Roman"/>
          <w:b/>
          <w:bCs/>
          <w:color w:val="000000"/>
          <w:lang w:eastAsia="en-US"/>
        </w:rPr>
        <w:t>67,68 Punkten Rang 19</w:t>
      </w:r>
      <w:r w:rsidRPr="004B2D17">
        <w:rPr>
          <w:rFonts w:ascii="Times New Roman" w:eastAsia="Times New Roman" w:hAnsi="Times New Roman" w:cs="Times New Roman"/>
          <w:color w:val="000000"/>
          <w:lang w:eastAsia="en-US"/>
        </w:rPr>
        <w:t xml:space="preserve"> und damit den Einzug ins Finale. </w:t>
      </w:r>
    </w:p>
    <w:p w14:paraId="790E0704" w14:textId="77777777" w:rsidR="004B2D17" w:rsidRPr="004B2D17" w:rsidRDefault="004B2D17" w:rsidP="004B2D17">
      <w:pPr>
        <w:spacing w:before="100" w:beforeAutospacing="1" w:after="100" w:afterAutospacing="1"/>
        <w:rPr>
          <w:rFonts w:ascii="Times New Roman" w:eastAsia="Times New Roman" w:hAnsi="Times New Roman" w:cs="Times New Roman"/>
          <w:color w:val="000000"/>
          <w:lang w:eastAsia="en-US"/>
        </w:rPr>
      </w:pPr>
      <w:r w:rsidRPr="004B2D17">
        <w:rPr>
          <w:rFonts w:ascii="Times New Roman" w:eastAsia="Times New Roman" w:hAnsi="Times New Roman" w:cs="Times New Roman"/>
          <w:color w:val="000000"/>
          <w:lang w:eastAsia="en-US"/>
        </w:rPr>
        <w:t xml:space="preserve">Für </w:t>
      </w:r>
      <w:proofErr w:type="spellStart"/>
      <w:r w:rsidRPr="004B2D17">
        <w:rPr>
          <w:rFonts w:ascii="Times New Roman" w:eastAsia="Times New Roman" w:hAnsi="Times New Roman" w:cs="Times New Roman"/>
          <w:color w:val="000000"/>
          <w:lang w:eastAsia="en-US"/>
        </w:rPr>
        <w:t>Zandron</w:t>
      </w:r>
      <w:proofErr w:type="spellEnd"/>
      <w:r w:rsidRPr="004B2D17">
        <w:rPr>
          <w:rFonts w:ascii="Times New Roman" w:eastAsia="Times New Roman" w:hAnsi="Times New Roman" w:cs="Times New Roman"/>
          <w:color w:val="000000"/>
          <w:lang w:eastAsia="en-US"/>
        </w:rPr>
        <w:t xml:space="preserve"> sind die Europameisterschaften 2026 ein besonderer Meilenstein: Sheffield markiert seine </w:t>
      </w:r>
      <w:r w:rsidRPr="004B2D17">
        <w:rPr>
          <w:rFonts w:ascii="Times New Roman" w:eastAsia="Times New Roman" w:hAnsi="Times New Roman" w:cs="Times New Roman"/>
          <w:b/>
          <w:bCs/>
          <w:color w:val="000000"/>
          <w:lang w:eastAsia="en-US"/>
        </w:rPr>
        <w:t>letzte EM-Teilnahme</w:t>
      </w:r>
      <w:r w:rsidRPr="004B2D17">
        <w:rPr>
          <w:rFonts w:ascii="Times New Roman" w:eastAsia="Times New Roman" w:hAnsi="Times New Roman" w:cs="Times New Roman"/>
          <w:color w:val="000000"/>
          <w:lang w:eastAsia="en-US"/>
        </w:rPr>
        <w:t>, da die laufende Saison zugleich seine Abschiedssaison vom Leistungssport ist. Für seinen finalen EM-Auftritt entschied er sich bewusst für frühere Fan-</w:t>
      </w:r>
      <w:proofErr w:type="spellStart"/>
      <w:r w:rsidRPr="004B2D17">
        <w:rPr>
          <w:rFonts w:ascii="Times New Roman" w:eastAsia="Times New Roman" w:hAnsi="Times New Roman" w:cs="Times New Roman"/>
          <w:color w:val="000000"/>
          <w:lang w:eastAsia="en-US"/>
        </w:rPr>
        <w:t>Favorite</w:t>
      </w:r>
      <w:proofErr w:type="spellEnd"/>
      <w:r w:rsidRPr="004B2D17">
        <w:rPr>
          <w:rFonts w:ascii="Times New Roman" w:eastAsia="Times New Roman" w:hAnsi="Times New Roman" w:cs="Times New Roman"/>
          <w:color w:val="000000"/>
          <w:lang w:eastAsia="en-US"/>
        </w:rPr>
        <w:t xml:space="preserve">-Programme. Sein bestes EM-Ergebnis erzielte </w:t>
      </w:r>
      <w:proofErr w:type="spellStart"/>
      <w:r w:rsidRPr="004B2D17">
        <w:rPr>
          <w:rFonts w:ascii="Times New Roman" w:eastAsia="Times New Roman" w:hAnsi="Times New Roman" w:cs="Times New Roman"/>
          <w:color w:val="000000"/>
          <w:lang w:eastAsia="en-US"/>
        </w:rPr>
        <w:t>Zandron</w:t>
      </w:r>
      <w:proofErr w:type="spellEnd"/>
      <w:r w:rsidRPr="004B2D17">
        <w:rPr>
          <w:rFonts w:ascii="Times New Roman" w:eastAsia="Times New Roman" w:hAnsi="Times New Roman" w:cs="Times New Roman"/>
          <w:color w:val="000000"/>
          <w:lang w:eastAsia="en-US"/>
        </w:rPr>
        <w:t xml:space="preserve"> in der Saison 2022/23 mit Platz elf.</w:t>
      </w:r>
    </w:p>
    <w:p w14:paraId="2A301E37" w14:textId="2FF80E3F" w:rsidR="004B2D17" w:rsidRPr="004B2D17" w:rsidRDefault="004B2D17" w:rsidP="004B2D17">
      <w:pPr>
        <w:spacing w:before="100" w:beforeAutospacing="1" w:after="100" w:afterAutospacing="1"/>
        <w:rPr>
          <w:rFonts w:ascii="Times New Roman" w:eastAsia="Times New Roman" w:hAnsi="Times New Roman" w:cs="Times New Roman"/>
          <w:color w:val="000000"/>
          <w:lang w:eastAsia="en-US"/>
        </w:rPr>
      </w:pPr>
      <w:r w:rsidRPr="004B2D17">
        <w:rPr>
          <w:rFonts w:ascii="Times New Roman" w:eastAsia="Times New Roman" w:hAnsi="Times New Roman" w:cs="Times New Roman"/>
          <w:color w:val="000000"/>
          <w:lang w:eastAsia="en-US"/>
        </w:rPr>
        <w:t xml:space="preserve">„Die Europameisterschaften haben mich meine ganze Karriere begleitet. In </w:t>
      </w:r>
      <w:r w:rsidRPr="004B2D17">
        <w:rPr>
          <w:rFonts w:ascii="Times New Roman" w:eastAsia="Times New Roman" w:hAnsi="Times New Roman" w:cs="Times New Roman"/>
          <w:color w:val="000000"/>
          <w:lang w:eastAsia="en-US"/>
        </w:rPr>
        <w:t>der Kür</w:t>
      </w:r>
      <w:r w:rsidRPr="004B2D17">
        <w:rPr>
          <w:rFonts w:ascii="Times New Roman" w:eastAsia="Times New Roman" w:hAnsi="Times New Roman" w:cs="Times New Roman"/>
          <w:color w:val="000000"/>
          <w:lang w:eastAsia="en-US"/>
        </w:rPr>
        <w:t xml:space="preserve"> möchte ich noch einmal zeigen, wofür ich all die Jahre gestanden bin“, so </w:t>
      </w:r>
      <w:proofErr w:type="spellStart"/>
      <w:r w:rsidRPr="004B2D17">
        <w:rPr>
          <w:rFonts w:ascii="Times New Roman" w:eastAsia="Times New Roman" w:hAnsi="Times New Roman" w:cs="Times New Roman"/>
          <w:color w:val="000000"/>
          <w:lang w:eastAsia="en-US"/>
        </w:rPr>
        <w:t>Zandron</w:t>
      </w:r>
      <w:proofErr w:type="spellEnd"/>
      <w:r w:rsidRPr="004B2D17">
        <w:rPr>
          <w:rFonts w:ascii="Times New Roman" w:eastAsia="Times New Roman" w:hAnsi="Times New Roman" w:cs="Times New Roman"/>
          <w:color w:val="000000"/>
          <w:lang w:eastAsia="en-US"/>
        </w:rPr>
        <w:t>.</w:t>
      </w:r>
    </w:p>
    <w:p w14:paraId="1303DDE7" w14:textId="77777777" w:rsidR="004B2D17" w:rsidRPr="004B2D17" w:rsidRDefault="004B2D17" w:rsidP="004B2D17">
      <w:pPr>
        <w:spacing w:before="100" w:beforeAutospacing="1" w:after="100" w:afterAutospacing="1"/>
        <w:rPr>
          <w:rFonts w:ascii="Times New Roman" w:eastAsia="Times New Roman" w:hAnsi="Times New Roman" w:cs="Times New Roman"/>
          <w:color w:val="000000"/>
          <w:lang w:eastAsia="en-US"/>
        </w:rPr>
      </w:pPr>
      <w:r w:rsidRPr="004B2D17">
        <w:rPr>
          <w:rFonts w:ascii="Times New Roman" w:eastAsia="Times New Roman" w:hAnsi="Times New Roman" w:cs="Times New Roman"/>
          <w:color w:val="000000"/>
          <w:lang w:eastAsia="en-US"/>
        </w:rPr>
        <w:t>An der Spitze des Klassements liegt nach dem Kurzprogramm </w:t>
      </w:r>
      <w:r w:rsidRPr="004B2D17">
        <w:rPr>
          <w:rFonts w:ascii="Times New Roman" w:eastAsia="Times New Roman" w:hAnsi="Times New Roman" w:cs="Times New Roman"/>
          <w:b/>
          <w:bCs/>
          <w:color w:val="000000"/>
          <w:lang w:eastAsia="en-US"/>
        </w:rPr>
        <w:t xml:space="preserve">Nika </w:t>
      </w:r>
      <w:proofErr w:type="spellStart"/>
      <w:r w:rsidRPr="004B2D17">
        <w:rPr>
          <w:rFonts w:ascii="Times New Roman" w:eastAsia="Times New Roman" w:hAnsi="Times New Roman" w:cs="Times New Roman"/>
          <w:b/>
          <w:bCs/>
          <w:color w:val="000000"/>
          <w:lang w:eastAsia="en-US"/>
        </w:rPr>
        <w:t>Egadze</w:t>
      </w:r>
      <w:proofErr w:type="spellEnd"/>
      <w:r w:rsidRPr="004B2D17">
        <w:rPr>
          <w:rFonts w:ascii="Times New Roman" w:eastAsia="Times New Roman" w:hAnsi="Times New Roman" w:cs="Times New Roman"/>
          <w:b/>
          <w:bCs/>
          <w:color w:val="000000"/>
          <w:lang w:eastAsia="en-US"/>
        </w:rPr>
        <w:t xml:space="preserve"> (GEO)</w:t>
      </w:r>
      <w:r w:rsidRPr="004B2D17">
        <w:rPr>
          <w:rFonts w:ascii="Times New Roman" w:eastAsia="Times New Roman" w:hAnsi="Times New Roman" w:cs="Times New Roman"/>
          <w:color w:val="000000"/>
          <w:lang w:eastAsia="en-US"/>
        </w:rPr>
        <w:t> mit 91,28 Punkten, gefolgt von </w:t>
      </w:r>
      <w:r w:rsidRPr="004B2D17">
        <w:rPr>
          <w:rFonts w:ascii="Times New Roman" w:eastAsia="Times New Roman" w:hAnsi="Times New Roman" w:cs="Times New Roman"/>
          <w:b/>
          <w:bCs/>
          <w:color w:val="000000"/>
          <w:lang w:eastAsia="en-US"/>
        </w:rPr>
        <w:t xml:space="preserve">Aleksandr </w:t>
      </w:r>
      <w:proofErr w:type="spellStart"/>
      <w:r w:rsidRPr="004B2D17">
        <w:rPr>
          <w:rFonts w:ascii="Times New Roman" w:eastAsia="Times New Roman" w:hAnsi="Times New Roman" w:cs="Times New Roman"/>
          <w:b/>
          <w:bCs/>
          <w:color w:val="000000"/>
          <w:lang w:eastAsia="en-US"/>
        </w:rPr>
        <w:t>Selevko</w:t>
      </w:r>
      <w:proofErr w:type="spellEnd"/>
      <w:r w:rsidRPr="004B2D17">
        <w:rPr>
          <w:rFonts w:ascii="Times New Roman" w:eastAsia="Times New Roman" w:hAnsi="Times New Roman" w:cs="Times New Roman"/>
          <w:b/>
          <w:bCs/>
          <w:color w:val="000000"/>
          <w:lang w:eastAsia="en-US"/>
        </w:rPr>
        <w:t xml:space="preserve"> (EST)</w:t>
      </w:r>
      <w:r w:rsidRPr="004B2D17">
        <w:rPr>
          <w:rFonts w:ascii="Times New Roman" w:eastAsia="Times New Roman" w:hAnsi="Times New Roman" w:cs="Times New Roman"/>
          <w:color w:val="000000"/>
          <w:lang w:eastAsia="en-US"/>
        </w:rPr>
        <w:t> und </w:t>
      </w:r>
      <w:proofErr w:type="spellStart"/>
      <w:r w:rsidRPr="004B2D17">
        <w:rPr>
          <w:rFonts w:ascii="Times New Roman" w:eastAsia="Times New Roman" w:hAnsi="Times New Roman" w:cs="Times New Roman"/>
          <w:b/>
          <w:bCs/>
          <w:color w:val="000000"/>
          <w:lang w:eastAsia="en-US"/>
        </w:rPr>
        <w:t>Mihhail</w:t>
      </w:r>
      <w:proofErr w:type="spellEnd"/>
      <w:r w:rsidRPr="004B2D17">
        <w:rPr>
          <w:rFonts w:ascii="Times New Roman" w:eastAsia="Times New Roman" w:hAnsi="Times New Roman" w:cs="Times New Roman"/>
          <w:b/>
          <w:bCs/>
          <w:color w:val="000000"/>
          <w:lang w:eastAsia="en-US"/>
        </w:rPr>
        <w:t xml:space="preserve"> </w:t>
      </w:r>
      <w:proofErr w:type="spellStart"/>
      <w:r w:rsidRPr="004B2D17">
        <w:rPr>
          <w:rFonts w:ascii="Times New Roman" w:eastAsia="Times New Roman" w:hAnsi="Times New Roman" w:cs="Times New Roman"/>
          <w:b/>
          <w:bCs/>
          <w:color w:val="000000"/>
          <w:lang w:eastAsia="en-US"/>
        </w:rPr>
        <w:t>Selevko</w:t>
      </w:r>
      <w:proofErr w:type="spellEnd"/>
      <w:r w:rsidRPr="004B2D17">
        <w:rPr>
          <w:rFonts w:ascii="Times New Roman" w:eastAsia="Times New Roman" w:hAnsi="Times New Roman" w:cs="Times New Roman"/>
          <w:b/>
          <w:bCs/>
          <w:color w:val="000000"/>
          <w:lang w:eastAsia="en-US"/>
        </w:rPr>
        <w:t xml:space="preserve"> (EST)</w:t>
      </w:r>
      <w:r w:rsidRPr="004B2D17">
        <w:rPr>
          <w:rFonts w:ascii="Times New Roman" w:eastAsia="Times New Roman" w:hAnsi="Times New Roman" w:cs="Times New Roman"/>
          <w:color w:val="000000"/>
          <w:lang w:eastAsia="en-US"/>
        </w:rPr>
        <w:t>.</w:t>
      </w:r>
    </w:p>
    <w:p w14:paraId="1664AA0E" w14:textId="77777777" w:rsidR="004B2D17" w:rsidRPr="004B2D17" w:rsidRDefault="004B2D17" w:rsidP="004B2D17">
      <w:pPr>
        <w:spacing w:before="100" w:beforeAutospacing="1" w:after="100" w:afterAutospacing="1"/>
        <w:outlineLvl w:val="2"/>
        <w:rPr>
          <w:rFonts w:ascii="Times New Roman" w:eastAsia="Times New Roman" w:hAnsi="Times New Roman" w:cs="Times New Roman"/>
          <w:b/>
          <w:bCs/>
          <w:color w:val="000000"/>
          <w:sz w:val="27"/>
          <w:szCs w:val="27"/>
          <w:lang w:eastAsia="en-US"/>
        </w:rPr>
      </w:pPr>
      <w:r w:rsidRPr="004B2D17">
        <w:rPr>
          <w:rFonts w:ascii="Times New Roman" w:eastAsia="Times New Roman" w:hAnsi="Times New Roman" w:cs="Times New Roman"/>
          <w:b/>
          <w:bCs/>
          <w:color w:val="000000"/>
          <w:sz w:val="27"/>
          <w:szCs w:val="27"/>
          <w:lang w:eastAsia="en-US"/>
        </w:rPr>
        <w:t>Paarlauf – Finale: Izzo/Maierhofer mit starkem Auftritt</w:t>
      </w:r>
    </w:p>
    <w:p w14:paraId="2EDCAB56" w14:textId="77777777" w:rsidR="004B2D17" w:rsidRPr="004B2D17" w:rsidRDefault="004B2D17" w:rsidP="004B2D17">
      <w:pPr>
        <w:spacing w:before="100" w:beforeAutospacing="1" w:after="100" w:afterAutospacing="1"/>
        <w:rPr>
          <w:rFonts w:ascii="Times New Roman" w:eastAsia="Times New Roman" w:hAnsi="Times New Roman" w:cs="Times New Roman"/>
          <w:color w:val="000000"/>
          <w:lang w:eastAsia="en-US"/>
        </w:rPr>
      </w:pPr>
      <w:r w:rsidRPr="004B2D17">
        <w:rPr>
          <w:rFonts w:ascii="Times New Roman" w:eastAsia="Times New Roman" w:hAnsi="Times New Roman" w:cs="Times New Roman"/>
          <w:color w:val="000000"/>
          <w:lang w:eastAsia="en-US"/>
        </w:rPr>
        <w:t>Im Paarlauf-Finale belegten </w:t>
      </w:r>
      <w:r w:rsidRPr="004B2D17">
        <w:rPr>
          <w:rFonts w:ascii="Times New Roman" w:eastAsia="Times New Roman" w:hAnsi="Times New Roman" w:cs="Times New Roman"/>
          <w:b/>
          <w:bCs/>
          <w:color w:val="000000"/>
          <w:lang w:eastAsia="en-US"/>
        </w:rPr>
        <w:t>Gabriella Izzo / Luc Maierhofer (AUT)</w:t>
      </w:r>
      <w:r w:rsidRPr="004B2D17">
        <w:rPr>
          <w:rFonts w:ascii="Times New Roman" w:eastAsia="Times New Roman" w:hAnsi="Times New Roman" w:cs="Times New Roman"/>
          <w:color w:val="000000"/>
          <w:lang w:eastAsia="en-US"/>
        </w:rPr>
        <w:t> mit insgesamt </w:t>
      </w:r>
      <w:r w:rsidRPr="004B2D17">
        <w:rPr>
          <w:rFonts w:ascii="Times New Roman" w:eastAsia="Times New Roman" w:hAnsi="Times New Roman" w:cs="Times New Roman"/>
          <w:b/>
          <w:bCs/>
          <w:color w:val="000000"/>
          <w:lang w:eastAsia="en-US"/>
        </w:rPr>
        <w:t>158,08 Punkten Rang zwölf</w:t>
      </w:r>
      <w:r w:rsidRPr="004B2D17">
        <w:rPr>
          <w:rFonts w:ascii="Times New Roman" w:eastAsia="Times New Roman" w:hAnsi="Times New Roman" w:cs="Times New Roman"/>
          <w:color w:val="000000"/>
          <w:lang w:eastAsia="en-US"/>
        </w:rPr>
        <w:t xml:space="preserve">. Das Paar verlor im Vergleich zum Kurzprogramm einen Platz, überzeugte </w:t>
      </w:r>
      <w:r w:rsidRPr="004B2D17">
        <w:rPr>
          <w:rFonts w:ascii="Times New Roman" w:eastAsia="Times New Roman" w:hAnsi="Times New Roman" w:cs="Times New Roman"/>
          <w:color w:val="000000"/>
          <w:lang w:eastAsia="en-US"/>
        </w:rPr>
        <w:lastRenderedPageBreak/>
        <w:t>jedoch mit einem mutigen und technisch anspruchsvollen Auftritt – darunter die </w:t>
      </w:r>
      <w:r w:rsidRPr="004B2D17">
        <w:rPr>
          <w:rFonts w:ascii="Times New Roman" w:eastAsia="Times New Roman" w:hAnsi="Times New Roman" w:cs="Times New Roman"/>
          <w:b/>
          <w:bCs/>
          <w:color w:val="000000"/>
          <w:lang w:eastAsia="en-US"/>
        </w:rPr>
        <w:t xml:space="preserve">schwierigste Sprungkombination des gesamten </w:t>
      </w:r>
      <w:proofErr w:type="spellStart"/>
      <w:r w:rsidRPr="004B2D17">
        <w:rPr>
          <w:rFonts w:ascii="Times New Roman" w:eastAsia="Times New Roman" w:hAnsi="Times New Roman" w:cs="Times New Roman"/>
          <w:b/>
          <w:bCs/>
          <w:color w:val="000000"/>
          <w:lang w:eastAsia="en-US"/>
        </w:rPr>
        <w:t>Bewerbs</w:t>
      </w:r>
      <w:proofErr w:type="spellEnd"/>
      <w:r w:rsidRPr="004B2D17">
        <w:rPr>
          <w:rFonts w:ascii="Times New Roman" w:eastAsia="Times New Roman" w:hAnsi="Times New Roman" w:cs="Times New Roman"/>
          <w:color w:val="000000"/>
          <w:lang w:eastAsia="en-US"/>
        </w:rPr>
        <w:t>.</w:t>
      </w:r>
    </w:p>
    <w:p w14:paraId="62A5CA52" w14:textId="77777777" w:rsidR="004B2D17" w:rsidRPr="004B2D17" w:rsidRDefault="004B2D17" w:rsidP="004B2D17">
      <w:pPr>
        <w:spacing w:before="100" w:beforeAutospacing="1" w:after="100" w:afterAutospacing="1"/>
        <w:rPr>
          <w:rFonts w:ascii="Times New Roman" w:eastAsia="Times New Roman" w:hAnsi="Times New Roman" w:cs="Times New Roman"/>
          <w:color w:val="000000"/>
          <w:lang w:eastAsia="en-US"/>
        </w:rPr>
      </w:pPr>
      <w:r w:rsidRPr="004B2D17">
        <w:rPr>
          <w:rFonts w:ascii="Times New Roman" w:eastAsia="Times New Roman" w:hAnsi="Times New Roman" w:cs="Times New Roman"/>
          <w:color w:val="000000"/>
          <w:lang w:eastAsia="en-US"/>
        </w:rPr>
        <w:t>„Es gibt noch viele Möglichkeiten, uns weiterzuentwickeln, aber wir sind zufrieden mit dem, was wir heute zeigen konnten. Die kleinen Unsicherheiten nehmen wir mit und machen sie in Zukunft zu unseren Stärken“, so Gabriella Izzo nach dem Wettkampf.</w:t>
      </w:r>
    </w:p>
    <w:p w14:paraId="0D4FA1F4" w14:textId="77777777" w:rsidR="004B2D17" w:rsidRPr="004B2D17" w:rsidRDefault="004B2D17" w:rsidP="004B2D17">
      <w:pPr>
        <w:spacing w:before="100" w:beforeAutospacing="1" w:after="100" w:afterAutospacing="1"/>
        <w:outlineLvl w:val="2"/>
        <w:rPr>
          <w:rFonts w:ascii="Times New Roman" w:eastAsia="Times New Roman" w:hAnsi="Times New Roman" w:cs="Times New Roman"/>
          <w:b/>
          <w:bCs/>
          <w:color w:val="000000"/>
          <w:sz w:val="27"/>
          <w:szCs w:val="27"/>
          <w:lang w:eastAsia="en-US"/>
        </w:rPr>
      </w:pPr>
      <w:r w:rsidRPr="004B2D17">
        <w:rPr>
          <w:rFonts w:ascii="Times New Roman" w:eastAsia="Times New Roman" w:hAnsi="Times New Roman" w:cs="Times New Roman"/>
          <w:b/>
          <w:bCs/>
          <w:color w:val="000000"/>
          <w:sz w:val="27"/>
          <w:szCs w:val="27"/>
          <w:lang w:eastAsia="en-US"/>
        </w:rPr>
        <w:t>Historischer Erfolg: Erster EM-Titel für Georgien</w:t>
      </w:r>
    </w:p>
    <w:p w14:paraId="4304D246" w14:textId="77777777" w:rsidR="004B2D17" w:rsidRPr="004B2D17" w:rsidRDefault="004B2D17" w:rsidP="004B2D17">
      <w:pPr>
        <w:spacing w:before="100" w:beforeAutospacing="1" w:after="100" w:afterAutospacing="1"/>
        <w:rPr>
          <w:rFonts w:ascii="Times New Roman" w:eastAsia="Times New Roman" w:hAnsi="Times New Roman" w:cs="Times New Roman"/>
          <w:color w:val="000000"/>
          <w:lang w:eastAsia="en-US"/>
        </w:rPr>
      </w:pPr>
      <w:r w:rsidRPr="004B2D17">
        <w:rPr>
          <w:rFonts w:ascii="Times New Roman" w:eastAsia="Times New Roman" w:hAnsi="Times New Roman" w:cs="Times New Roman"/>
          <w:color w:val="000000"/>
          <w:lang w:eastAsia="en-US"/>
        </w:rPr>
        <w:t>Geschichte schrieb das georgische Paar </w:t>
      </w:r>
      <w:proofErr w:type="spellStart"/>
      <w:r w:rsidRPr="004B2D17">
        <w:rPr>
          <w:rFonts w:ascii="Times New Roman" w:eastAsia="Times New Roman" w:hAnsi="Times New Roman" w:cs="Times New Roman"/>
          <w:b/>
          <w:bCs/>
          <w:color w:val="000000"/>
          <w:lang w:eastAsia="en-US"/>
        </w:rPr>
        <w:t>Anastasiia</w:t>
      </w:r>
      <w:proofErr w:type="spellEnd"/>
      <w:r w:rsidRPr="004B2D17">
        <w:rPr>
          <w:rFonts w:ascii="Times New Roman" w:eastAsia="Times New Roman" w:hAnsi="Times New Roman" w:cs="Times New Roman"/>
          <w:b/>
          <w:bCs/>
          <w:color w:val="000000"/>
          <w:lang w:eastAsia="en-US"/>
        </w:rPr>
        <w:t xml:space="preserve"> </w:t>
      </w:r>
      <w:proofErr w:type="spellStart"/>
      <w:r w:rsidRPr="004B2D17">
        <w:rPr>
          <w:rFonts w:ascii="Times New Roman" w:eastAsia="Times New Roman" w:hAnsi="Times New Roman" w:cs="Times New Roman"/>
          <w:b/>
          <w:bCs/>
          <w:color w:val="000000"/>
          <w:lang w:eastAsia="en-US"/>
        </w:rPr>
        <w:t>Metelkina</w:t>
      </w:r>
      <w:proofErr w:type="spellEnd"/>
      <w:r w:rsidRPr="004B2D17">
        <w:rPr>
          <w:rFonts w:ascii="Times New Roman" w:eastAsia="Times New Roman" w:hAnsi="Times New Roman" w:cs="Times New Roman"/>
          <w:b/>
          <w:bCs/>
          <w:color w:val="000000"/>
          <w:lang w:eastAsia="en-US"/>
        </w:rPr>
        <w:t xml:space="preserve"> / Luka </w:t>
      </w:r>
      <w:proofErr w:type="spellStart"/>
      <w:r w:rsidRPr="004B2D17">
        <w:rPr>
          <w:rFonts w:ascii="Times New Roman" w:eastAsia="Times New Roman" w:hAnsi="Times New Roman" w:cs="Times New Roman"/>
          <w:b/>
          <w:bCs/>
          <w:color w:val="000000"/>
          <w:lang w:eastAsia="en-US"/>
        </w:rPr>
        <w:t>Berulava</w:t>
      </w:r>
      <w:proofErr w:type="spellEnd"/>
      <w:r w:rsidRPr="004B2D17">
        <w:rPr>
          <w:rFonts w:ascii="Times New Roman" w:eastAsia="Times New Roman" w:hAnsi="Times New Roman" w:cs="Times New Roman"/>
          <w:color w:val="000000"/>
          <w:lang w:eastAsia="en-US"/>
        </w:rPr>
        <w:t xml:space="preserve">, </w:t>
      </w:r>
      <w:proofErr w:type="gramStart"/>
      <w:r w:rsidRPr="004B2D17">
        <w:rPr>
          <w:rFonts w:ascii="Times New Roman" w:eastAsia="Times New Roman" w:hAnsi="Times New Roman" w:cs="Times New Roman"/>
          <w:color w:val="000000"/>
          <w:lang w:eastAsia="en-US"/>
        </w:rPr>
        <w:t>das</w:t>
      </w:r>
      <w:proofErr w:type="gramEnd"/>
      <w:r w:rsidRPr="004B2D17">
        <w:rPr>
          <w:rFonts w:ascii="Times New Roman" w:eastAsia="Times New Roman" w:hAnsi="Times New Roman" w:cs="Times New Roman"/>
          <w:color w:val="000000"/>
          <w:lang w:eastAsia="en-US"/>
        </w:rPr>
        <w:t xml:space="preserve"> sich mit </w:t>
      </w:r>
      <w:r w:rsidRPr="004B2D17">
        <w:rPr>
          <w:rFonts w:ascii="Times New Roman" w:eastAsia="Times New Roman" w:hAnsi="Times New Roman" w:cs="Times New Roman"/>
          <w:b/>
          <w:bCs/>
          <w:color w:val="000000"/>
          <w:lang w:eastAsia="en-US"/>
        </w:rPr>
        <w:t>215,76 Punkten</w:t>
      </w:r>
      <w:r w:rsidRPr="004B2D17">
        <w:rPr>
          <w:rFonts w:ascii="Times New Roman" w:eastAsia="Times New Roman" w:hAnsi="Times New Roman" w:cs="Times New Roman"/>
          <w:color w:val="000000"/>
          <w:lang w:eastAsia="en-US"/>
        </w:rPr>
        <w:t> den </w:t>
      </w:r>
      <w:r w:rsidRPr="004B2D17">
        <w:rPr>
          <w:rFonts w:ascii="Times New Roman" w:eastAsia="Times New Roman" w:hAnsi="Times New Roman" w:cs="Times New Roman"/>
          <w:b/>
          <w:bCs/>
          <w:color w:val="000000"/>
          <w:lang w:eastAsia="en-US"/>
        </w:rPr>
        <w:t>ersten Europameistertitel im Paarlauf für Georgien</w:t>
      </w:r>
      <w:r w:rsidRPr="004B2D17">
        <w:rPr>
          <w:rFonts w:ascii="Times New Roman" w:eastAsia="Times New Roman" w:hAnsi="Times New Roman" w:cs="Times New Roman"/>
          <w:color w:val="000000"/>
          <w:lang w:eastAsia="en-US"/>
        </w:rPr>
        <w:t> sicherte. Silber ging an </w:t>
      </w:r>
      <w:r w:rsidRPr="004B2D17">
        <w:rPr>
          <w:rFonts w:ascii="Times New Roman" w:eastAsia="Times New Roman" w:hAnsi="Times New Roman" w:cs="Times New Roman"/>
          <w:b/>
          <w:bCs/>
          <w:color w:val="000000"/>
          <w:lang w:eastAsia="en-US"/>
        </w:rPr>
        <w:t>Minerva Fabienne Hase / Nikita Volodin (GER)</w:t>
      </w:r>
      <w:r w:rsidRPr="004B2D17">
        <w:rPr>
          <w:rFonts w:ascii="Times New Roman" w:eastAsia="Times New Roman" w:hAnsi="Times New Roman" w:cs="Times New Roman"/>
          <w:color w:val="000000"/>
          <w:lang w:eastAsia="en-US"/>
        </w:rPr>
        <w:t>, Bronze an </w:t>
      </w:r>
      <w:r w:rsidRPr="004B2D17">
        <w:rPr>
          <w:rFonts w:ascii="Times New Roman" w:eastAsia="Times New Roman" w:hAnsi="Times New Roman" w:cs="Times New Roman"/>
          <w:b/>
          <w:bCs/>
          <w:color w:val="000000"/>
          <w:lang w:eastAsia="en-US"/>
        </w:rPr>
        <w:t xml:space="preserve">Maria Pavlova / Alexei </w:t>
      </w:r>
      <w:proofErr w:type="spellStart"/>
      <w:r w:rsidRPr="004B2D17">
        <w:rPr>
          <w:rFonts w:ascii="Times New Roman" w:eastAsia="Times New Roman" w:hAnsi="Times New Roman" w:cs="Times New Roman"/>
          <w:b/>
          <w:bCs/>
          <w:color w:val="000000"/>
          <w:lang w:eastAsia="en-US"/>
        </w:rPr>
        <w:t>Sviatchenko</w:t>
      </w:r>
      <w:proofErr w:type="spellEnd"/>
      <w:r w:rsidRPr="004B2D17">
        <w:rPr>
          <w:rFonts w:ascii="Times New Roman" w:eastAsia="Times New Roman" w:hAnsi="Times New Roman" w:cs="Times New Roman"/>
          <w:b/>
          <w:bCs/>
          <w:color w:val="000000"/>
          <w:lang w:eastAsia="en-US"/>
        </w:rPr>
        <w:t xml:space="preserve"> (HUN)</w:t>
      </w:r>
      <w:r w:rsidRPr="004B2D17">
        <w:rPr>
          <w:rFonts w:ascii="Times New Roman" w:eastAsia="Times New Roman" w:hAnsi="Times New Roman" w:cs="Times New Roman"/>
          <w:color w:val="000000"/>
          <w:lang w:eastAsia="en-US"/>
        </w:rPr>
        <w:t>.</w:t>
      </w:r>
    </w:p>
    <w:p w14:paraId="2B03AFF5" w14:textId="77777777" w:rsidR="004B2D17" w:rsidRPr="004B2D17" w:rsidRDefault="004B2D17" w:rsidP="004B2D17">
      <w:pPr>
        <w:spacing w:before="100" w:beforeAutospacing="1" w:after="100" w:afterAutospacing="1"/>
        <w:outlineLvl w:val="2"/>
        <w:rPr>
          <w:rFonts w:ascii="Times New Roman" w:eastAsia="Times New Roman" w:hAnsi="Times New Roman" w:cs="Times New Roman"/>
          <w:b/>
          <w:bCs/>
          <w:color w:val="000000"/>
          <w:sz w:val="27"/>
          <w:szCs w:val="27"/>
          <w:lang w:eastAsia="en-US"/>
        </w:rPr>
      </w:pPr>
      <w:r w:rsidRPr="004B2D17">
        <w:rPr>
          <w:rFonts w:ascii="Times New Roman" w:eastAsia="Times New Roman" w:hAnsi="Times New Roman" w:cs="Times New Roman"/>
          <w:b/>
          <w:bCs/>
          <w:color w:val="000000"/>
          <w:sz w:val="27"/>
          <w:szCs w:val="27"/>
          <w:lang w:eastAsia="en-US"/>
        </w:rPr>
        <w:t>Ausblick</w:t>
      </w:r>
    </w:p>
    <w:p w14:paraId="63222F9E" w14:textId="05D21C49" w:rsidR="004B2D17" w:rsidRPr="004B2D17" w:rsidRDefault="004B2D17" w:rsidP="004B2D17">
      <w:pPr>
        <w:spacing w:before="100" w:beforeAutospacing="1" w:after="100" w:afterAutospacing="1"/>
        <w:rPr>
          <w:rFonts w:ascii="Times New Roman" w:eastAsia="Times New Roman" w:hAnsi="Times New Roman" w:cs="Times New Roman"/>
          <w:color w:val="000000"/>
          <w:lang w:eastAsia="en-US"/>
        </w:rPr>
      </w:pPr>
      <w:r w:rsidRPr="004B2D17">
        <w:rPr>
          <w:rFonts w:ascii="Times New Roman" w:eastAsia="Times New Roman" w:hAnsi="Times New Roman" w:cs="Times New Roman"/>
          <w:color w:val="000000"/>
          <w:lang w:eastAsia="en-US"/>
        </w:rPr>
        <w:t>Am dritten Wettkampftag stehen der </w:t>
      </w:r>
      <w:r w:rsidRPr="004B2D17">
        <w:rPr>
          <w:rFonts w:ascii="Times New Roman" w:eastAsia="Times New Roman" w:hAnsi="Times New Roman" w:cs="Times New Roman"/>
          <w:b/>
          <w:bCs/>
          <w:color w:val="000000"/>
          <w:lang w:eastAsia="en-US"/>
        </w:rPr>
        <w:t>Rhythmustanz im Eistanz</w:t>
      </w:r>
      <w:r w:rsidRPr="004B2D17">
        <w:rPr>
          <w:rFonts w:ascii="Times New Roman" w:eastAsia="Times New Roman" w:hAnsi="Times New Roman" w:cs="Times New Roman"/>
          <w:color w:val="000000"/>
          <w:lang w:eastAsia="en-US"/>
        </w:rPr>
        <w:t> sowie die </w:t>
      </w:r>
      <w:r w:rsidRPr="004B2D17">
        <w:rPr>
          <w:rFonts w:ascii="Times New Roman" w:eastAsia="Times New Roman" w:hAnsi="Times New Roman" w:cs="Times New Roman"/>
          <w:b/>
          <w:bCs/>
          <w:color w:val="000000"/>
          <w:lang w:eastAsia="en-US"/>
        </w:rPr>
        <w:t>Kür der Damen</w:t>
      </w:r>
      <w:r w:rsidRPr="004B2D17">
        <w:rPr>
          <w:rFonts w:ascii="Times New Roman" w:eastAsia="Times New Roman" w:hAnsi="Times New Roman" w:cs="Times New Roman"/>
          <w:color w:val="000000"/>
          <w:lang w:eastAsia="en-US"/>
        </w:rPr>
        <w:t> auf dem Programm. Alle Entscheidungen der Europameisterschaften 2026 in Sheffield sind live im ORF zu sehen.</w:t>
      </w:r>
    </w:p>
    <w:p w14:paraId="2A600429" w14:textId="0A729F5B" w:rsidR="00B3516B" w:rsidRPr="004B2D17" w:rsidRDefault="00B3516B" w:rsidP="004B2D17">
      <w:pPr>
        <w:pStyle w:val="NormalWeb"/>
        <w:rPr>
          <w:rFonts w:ascii="Times New Roman" w:hAnsi="Times New Roman"/>
          <w:color w:val="000000"/>
          <w:sz w:val="24"/>
          <w:szCs w:val="24"/>
        </w:rPr>
      </w:pPr>
      <w:r w:rsidRPr="004B2D17">
        <w:rPr>
          <w:rStyle w:val="Strong"/>
          <w:rFonts w:ascii="Times New Roman" w:hAnsi="Times New Roman"/>
          <w:color w:val="000000"/>
          <w:sz w:val="24"/>
          <w:szCs w:val="24"/>
        </w:rPr>
        <w:t>Live-Übertragungen:</w:t>
      </w:r>
    </w:p>
    <w:p w14:paraId="7764C376" w14:textId="77777777" w:rsidR="00B3516B" w:rsidRPr="004B2D17" w:rsidRDefault="00B3516B" w:rsidP="00B3516B">
      <w:pPr>
        <w:pStyle w:val="NormalWeb"/>
        <w:rPr>
          <w:rFonts w:ascii="Times New Roman" w:hAnsi="Times New Roman"/>
          <w:color w:val="000000"/>
          <w:sz w:val="24"/>
          <w:szCs w:val="24"/>
        </w:rPr>
      </w:pPr>
      <w:r w:rsidRPr="004B2D17">
        <w:rPr>
          <w:rStyle w:val="Strong"/>
          <w:rFonts w:ascii="Times New Roman" w:hAnsi="Times New Roman"/>
          <w:color w:val="000000"/>
          <w:sz w:val="24"/>
          <w:szCs w:val="24"/>
        </w:rPr>
        <w:t>Freitag, 16. Jänner</w:t>
      </w:r>
      <w:r w:rsidRPr="004B2D17">
        <w:rPr>
          <w:rFonts w:ascii="Times New Roman" w:hAnsi="Times New Roman"/>
          <w:color w:val="000000"/>
          <w:sz w:val="24"/>
          <w:szCs w:val="24"/>
        </w:rPr>
        <w:br/>
        <w:t>15.50 Uhr – ORF SPORT +: Rhythmustanz Eistanz</w:t>
      </w:r>
      <w:r w:rsidRPr="004B2D17">
        <w:rPr>
          <w:rFonts w:ascii="Times New Roman" w:hAnsi="Times New Roman"/>
          <w:color w:val="000000"/>
          <w:sz w:val="24"/>
          <w:szCs w:val="24"/>
        </w:rPr>
        <w:br/>
        <w:t>19.00 Uhr – ORF SPORT +: Kür Damen</w:t>
      </w:r>
    </w:p>
    <w:p w14:paraId="6FAB6D7E" w14:textId="77777777" w:rsidR="00B3516B" w:rsidRPr="004B2D17" w:rsidRDefault="00B3516B" w:rsidP="00B3516B">
      <w:pPr>
        <w:pStyle w:val="NormalWeb"/>
        <w:rPr>
          <w:rFonts w:ascii="Times New Roman" w:hAnsi="Times New Roman"/>
          <w:color w:val="000000"/>
          <w:sz w:val="24"/>
          <w:szCs w:val="24"/>
        </w:rPr>
      </w:pPr>
      <w:r w:rsidRPr="004B2D17">
        <w:rPr>
          <w:rStyle w:val="Strong"/>
          <w:rFonts w:ascii="Times New Roman" w:hAnsi="Times New Roman"/>
          <w:color w:val="000000"/>
          <w:sz w:val="24"/>
          <w:szCs w:val="24"/>
        </w:rPr>
        <w:t>Samstag, 17. Jänner</w:t>
      </w:r>
      <w:r w:rsidRPr="004B2D17">
        <w:rPr>
          <w:rFonts w:ascii="Times New Roman" w:hAnsi="Times New Roman"/>
          <w:color w:val="000000"/>
          <w:sz w:val="24"/>
          <w:szCs w:val="24"/>
        </w:rPr>
        <w:br/>
        <w:t>16.25 Uhr – ORF SPORT +: Kür Herren</w:t>
      </w:r>
      <w:r w:rsidRPr="004B2D17">
        <w:rPr>
          <w:rFonts w:ascii="Times New Roman" w:hAnsi="Times New Roman"/>
          <w:color w:val="000000"/>
          <w:sz w:val="24"/>
          <w:szCs w:val="24"/>
        </w:rPr>
        <w:br/>
        <w:t xml:space="preserve">20.15 Uhr – ORF ON: </w:t>
      </w:r>
      <w:proofErr w:type="spellStart"/>
      <w:r w:rsidRPr="004B2D17">
        <w:rPr>
          <w:rFonts w:ascii="Times New Roman" w:hAnsi="Times New Roman"/>
          <w:color w:val="000000"/>
          <w:sz w:val="24"/>
          <w:szCs w:val="24"/>
        </w:rPr>
        <w:t>Kürtanz</w:t>
      </w:r>
      <w:proofErr w:type="spellEnd"/>
      <w:r w:rsidRPr="004B2D17">
        <w:rPr>
          <w:rFonts w:ascii="Times New Roman" w:hAnsi="Times New Roman"/>
          <w:color w:val="000000"/>
          <w:sz w:val="24"/>
          <w:szCs w:val="24"/>
        </w:rPr>
        <w:t xml:space="preserve"> Eistanz</w:t>
      </w:r>
      <w:r w:rsidRPr="004B2D17">
        <w:rPr>
          <w:rFonts w:ascii="Times New Roman" w:hAnsi="Times New Roman"/>
          <w:color w:val="000000"/>
          <w:sz w:val="24"/>
          <w:szCs w:val="24"/>
        </w:rPr>
        <w:br/>
        <w:t>(ab 22.15 Uhr live in ORF SPORT +)</w:t>
      </w:r>
    </w:p>
    <w:p w14:paraId="3CB54ED1" w14:textId="1B89FDF0" w:rsidR="00B3516B" w:rsidRPr="004B2D17" w:rsidRDefault="00B3516B" w:rsidP="00B3516B">
      <w:pPr>
        <w:pStyle w:val="NormalWeb"/>
        <w:rPr>
          <w:rFonts w:ascii="Times New Roman" w:hAnsi="Times New Roman"/>
          <w:color w:val="000000"/>
          <w:sz w:val="24"/>
          <w:szCs w:val="24"/>
        </w:rPr>
      </w:pPr>
      <w:r w:rsidRPr="004B2D17">
        <w:rPr>
          <w:rStyle w:val="Strong"/>
          <w:rFonts w:ascii="Times New Roman" w:hAnsi="Times New Roman"/>
          <w:color w:val="000000"/>
          <w:sz w:val="24"/>
          <w:szCs w:val="24"/>
        </w:rPr>
        <w:t>Kommentar:</w:t>
      </w:r>
      <w:r w:rsidRPr="004B2D17">
        <w:rPr>
          <w:rStyle w:val="apple-converted-space"/>
          <w:rFonts w:ascii="Times New Roman" w:hAnsi="Times New Roman"/>
          <w:color w:val="000000"/>
          <w:sz w:val="24"/>
          <w:szCs w:val="24"/>
        </w:rPr>
        <w:t> </w:t>
      </w:r>
      <w:r w:rsidRPr="004B2D17">
        <w:rPr>
          <w:rFonts w:ascii="Times New Roman" w:hAnsi="Times New Roman"/>
          <w:color w:val="000000"/>
          <w:sz w:val="24"/>
          <w:szCs w:val="24"/>
        </w:rPr>
        <w:t xml:space="preserve">Lukas </w:t>
      </w:r>
      <w:proofErr w:type="spellStart"/>
      <w:r w:rsidRPr="004B2D17">
        <w:rPr>
          <w:rFonts w:ascii="Times New Roman" w:hAnsi="Times New Roman"/>
          <w:color w:val="000000"/>
          <w:sz w:val="24"/>
          <w:szCs w:val="24"/>
        </w:rPr>
        <w:t>Osztovics</w:t>
      </w:r>
      <w:proofErr w:type="spellEnd"/>
      <w:r w:rsidRPr="004B2D17">
        <w:rPr>
          <w:rFonts w:ascii="Times New Roman" w:hAnsi="Times New Roman"/>
          <w:color w:val="000000"/>
          <w:sz w:val="24"/>
          <w:szCs w:val="24"/>
        </w:rPr>
        <w:br/>
      </w:r>
      <w:r w:rsidRPr="004B2D17">
        <w:rPr>
          <w:rStyle w:val="Strong"/>
          <w:rFonts w:ascii="Times New Roman" w:hAnsi="Times New Roman"/>
          <w:color w:val="000000"/>
          <w:sz w:val="24"/>
          <w:szCs w:val="24"/>
        </w:rPr>
        <w:t>Co-Kommentar:</w:t>
      </w:r>
      <w:r w:rsidRPr="004B2D17">
        <w:rPr>
          <w:rStyle w:val="apple-converted-space"/>
          <w:rFonts w:ascii="Times New Roman" w:hAnsi="Times New Roman"/>
          <w:color w:val="000000"/>
          <w:sz w:val="24"/>
          <w:szCs w:val="24"/>
        </w:rPr>
        <w:t> </w:t>
      </w:r>
      <w:r w:rsidRPr="004B2D17">
        <w:rPr>
          <w:rFonts w:ascii="Times New Roman" w:hAnsi="Times New Roman"/>
          <w:color w:val="000000"/>
          <w:sz w:val="24"/>
          <w:szCs w:val="24"/>
        </w:rPr>
        <w:t>Kerstin Frank</w:t>
      </w:r>
    </w:p>
    <w:p w14:paraId="3D0CCA75" w14:textId="77777777" w:rsidR="00B3516B" w:rsidRPr="004B2D17" w:rsidRDefault="00B3516B" w:rsidP="00B3516B">
      <w:pPr>
        <w:pStyle w:val="NormalWeb"/>
        <w:rPr>
          <w:rFonts w:ascii="Times New Roman" w:hAnsi="Times New Roman"/>
          <w:color w:val="000000"/>
          <w:sz w:val="24"/>
          <w:szCs w:val="24"/>
        </w:rPr>
      </w:pPr>
      <w:r w:rsidRPr="004B2D17">
        <w:rPr>
          <w:rStyle w:val="Strong"/>
          <w:rFonts w:ascii="Times New Roman" w:hAnsi="Times New Roman"/>
          <w:color w:val="000000"/>
          <w:sz w:val="24"/>
          <w:szCs w:val="24"/>
        </w:rPr>
        <w:t>Für weitere Informationen, Interviewanfragen oder Wettkampfupdates:</w:t>
      </w:r>
    </w:p>
    <w:p w14:paraId="599C8B1C" w14:textId="2EBFB9EE" w:rsidR="00DB31C1" w:rsidRPr="004B2D17" w:rsidRDefault="00B05B56" w:rsidP="00B3516B">
      <w:pPr>
        <w:pStyle w:val="NormalWeb"/>
        <w:rPr>
          <w:rFonts w:ascii="Times New Roman" w:eastAsia="Times New Roman" w:hAnsi="Times New Roman"/>
          <w:color w:val="000000"/>
          <w:sz w:val="24"/>
          <w:szCs w:val="24"/>
          <w:lang w:eastAsia="en-US"/>
        </w:rPr>
      </w:pPr>
      <w:r w:rsidRPr="004B2D17">
        <w:rPr>
          <w:rStyle w:val="Strong"/>
          <w:rFonts w:ascii="Times New Roman" w:hAnsi="Times New Roman"/>
          <w:color w:val="000000"/>
          <w:sz w:val="24"/>
          <w:szCs w:val="24"/>
        </w:rPr>
        <w:t>Kontakt:</w:t>
      </w:r>
      <w:r w:rsidRPr="004B2D17">
        <w:rPr>
          <w:rFonts w:ascii="Times New Roman" w:hAnsi="Times New Roman"/>
          <w:sz w:val="24"/>
          <w:szCs w:val="24"/>
          <w:lang w:eastAsia="en-GB"/>
        </w:rPr>
        <w:t xml:space="preserve"> Österreichischer Eiskunstlaufverband </w:t>
      </w:r>
    </w:p>
    <w:p w14:paraId="5136BF83" w14:textId="77777777" w:rsidR="009510CD" w:rsidRPr="004B2D17" w:rsidRDefault="00DB31C1" w:rsidP="00315479">
      <w:pPr>
        <w:rPr>
          <w:rFonts w:ascii="Times New Roman" w:hAnsi="Times New Roman" w:cs="Times New Roman"/>
          <w:lang w:eastAsia="en-GB"/>
        </w:rPr>
      </w:pPr>
      <w:r w:rsidRPr="004B2D17">
        <w:rPr>
          <w:rFonts w:ascii="Times New Roman" w:hAnsi="Times New Roman" w:cs="Times New Roman"/>
          <w:lang w:eastAsia="en-GB"/>
        </w:rPr>
        <w:t>Dr. Carmen Kiefer</w:t>
      </w:r>
      <w:r w:rsidR="003323C0" w:rsidRPr="004B2D17">
        <w:rPr>
          <w:rFonts w:ascii="Times New Roman" w:hAnsi="Times New Roman" w:cs="Times New Roman"/>
          <w:lang w:eastAsia="en-GB"/>
        </w:rPr>
        <w:t>, +43 676 3449971</w:t>
      </w:r>
    </w:p>
    <w:p w14:paraId="6B227495" w14:textId="77777777" w:rsidR="00F34374" w:rsidRPr="004B2D17" w:rsidRDefault="00F34374" w:rsidP="00A90B3C">
      <w:pPr>
        <w:rPr>
          <w:rFonts w:ascii="Times New Roman" w:hAnsi="Times New Roman" w:cs="Times New Roman"/>
        </w:rPr>
      </w:pPr>
    </w:p>
    <w:p w14:paraId="1FC7F256" w14:textId="25419F42" w:rsidR="00996B81" w:rsidRPr="004B2D17" w:rsidRDefault="00A66D63" w:rsidP="00A90B3C">
      <w:pPr>
        <w:rPr>
          <w:rFonts w:ascii="Times New Roman" w:hAnsi="Times New Roman" w:cs="Times New Roman"/>
          <w:b/>
          <w:bCs/>
          <w:color w:val="000000" w:themeColor="text1"/>
          <w:u w:val="single"/>
        </w:rPr>
      </w:pPr>
      <w:r w:rsidRPr="004B2D17">
        <w:rPr>
          <w:rFonts w:ascii="Times New Roman" w:hAnsi="Times New Roman" w:cs="Times New Roman"/>
          <w:b/>
          <w:bCs/>
          <w:color w:val="000000" w:themeColor="text1"/>
          <w:u w:val="single"/>
        </w:rPr>
        <w:t xml:space="preserve">Weitere </w:t>
      </w:r>
      <w:r w:rsidR="00A90B3C" w:rsidRPr="004B2D17">
        <w:rPr>
          <w:rFonts w:ascii="Times New Roman" w:hAnsi="Times New Roman" w:cs="Times New Roman"/>
          <w:b/>
          <w:bCs/>
          <w:color w:val="000000" w:themeColor="text1"/>
          <w:u w:val="single"/>
        </w:rPr>
        <w:t>Links:</w:t>
      </w:r>
    </w:p>
    <w:p w14:paraId="22158619" w14:textId="77777777" w:rsidR="00F34374" w:rsidRPr="004B2D17" w:rsidRDefault="00F34374" w:rsidP="00A90B3C">
      <w:pPr>
        <w:rPr>
          <w:rFonts w:ascii="Times New Roman" w:hAnsi="Times New Roman" w:cs="Times New Roman"/>
          <w:b/>
          <w:bCs/>
          <w:color w:val="000000" w:themeColor="text1"/>
          <w:u w:val="single"/>
        </w:rPr>
      </w:pPr>
    </w:p>
    <w:p w14:paraId="4A429DA2" w14:textId="58286C7F" w:rsidR="00DB31C1" w:rsidRPr="004B2D17" w:rsidRDefault="00DB31C1" w:rsidP="00F34374">
      <w:pPr>
        <w:pStyle w:val="ListParagraph"/>
        <w:numPr>
          <w:ilvl w:val="0"/>
          <w:numId w:val="3"/>
        </w:numPr>
        <w:rPr>
          <w:rStyle w:val="Hyperlink"/>
          <w:rFonts w:ascii="Times New Roman" w:hAnsi="Times New Roman" w:cs="Times New Roman"/>
          <w:color w:val="000000" w:themeColor="text1"/>
          <w:u w:val="none"/>
        </w:rPr>
      </w:pPr>
      <w:hyperlink r:id="rId11" w:history="1">
        <w:r w:rsidRPr="004B2D17">
          <w:rPr>
            <w:rStyle w:val="Hyperlink"/>
            <w:rFonts w:ascii="Times New Roman" w:hAnsi="Times New Roman" w:cs="Times New Roman"/>
          </w:rPr>
          <w:t>Bilder</w:t>
        </w:r>
      </w:hyperlink>
      <w:r w:rsidRPr="004B2D17">
        <w:rPr>
          <w:rStyle w:val="Hyperlink"/>
          <w:rFonts w:ascii="Times New Roman" w:hAnsi="Times New Roman" w:cs="Times New Roman"/>
        </w:rPr>
        <w:t xml:space="preserve"> </w:t>
      </w:r>
    </w:p>
    <w:p w14:paraId="007EC67E" w14:textId="0ACBC061" w:rsidR="00BC5F8C" w:rsidRPr="009B7765" w:rsidRDefault="009510CD" w:rsidP="0008142C">
      <w:pPr>
        <w:pStyle w:val="ListParagraph"/>
        <w:numPr>
          <w:ilvl w:val="0"/>
          <w:numId w:val="3"/>
        </w:numPr>
        <w:rPr>
          <w:rStyle w:val="Hyperlink"/>
          <w:rFonts w:ascii="Times New Roman" w:hAnsi="Times New Roman" w:cs="Times New Roman"/>
          <w:color w:val="000000" w:themeColor="text1"/>
          <w:u w:val="none"/>
        </w:rPr>
      </w:pPr>
      <w:hyperlink r:id="rId12" w:history="1">
        <w:r w:rsidRPr="00A850FE">
          <w:rPr>
            <w:rStyle w:val="Hyperlink"/>
            <w:rFonts w:ascii="Times New Roman" w:hAnsi="Times New Roman" w:cs="Times New Roman"/>
          </w:rPr>
          <w:t>Skate Austria Presse</w:t>
        </w:r>
      </w:hyperlink>
      <w:r w:rsidR="00B26C5F" w:rsidRPr="00A850FE">
        <w:rPr>
          <w:rStyle w:val="Hyperlink"/>
          <w:rFonts w:ascii="Times New Roman" w:hAnsi="Times New Roman" w:cs="Times New Roman"/>
        </w:rPr>
        <w:t xml:space="preserve"> Service</w:t>
      </w:r>
    </w:p>
    <w:p w14:paraId="057B288D" w14:textId="634C8D2A" w:rsidR="009B7765" w:rsidRPr="008F2887" w:rsidRDefault="009B7765" w:rsidP="0008142C">
      <w:pPr>
        <w:pStyle w:val="ListParagraph"/>
        <w:numPr>
          <w:ilvl w:val="0"/>
          <w:numId w:val="3"/>
        </w:numPr>
        <w:rPr>
          <w:rStyle w:val="Hyperlink"/>
          <w:rFonts w:ascii="Times New Roman" w:hAnsi="Times New Roman" w:cs="Times New Roman"/>
          <w:color w:val="000000" w:themeColor="text1"/>
          <w:u w:val="none"/>
        </w:rPr>
      </w:pPr>
      <w:hyperlink r:id="rId13" w:history="1">
        <w:r w:rsidRPr="008F2887">
          <w:rPr>
            <w:rStyle w:val="Hyperlink"/>
            <w:rFonts w:ascii="Times New Roman" w:hAnsi="Times New Roman" w:cs="Times New Roman"/>
          </w:rPr>
          <w:t>Zeitplan</w:t>
        </w:r>
      </w:hyperlink>
    </w:p>
    <w:p w14:paraId="2C421FC6" w14:textId="10C7C6D3" w:rsidR="009B7765" w:rsidRPr="008F2887" w:rsidRDefault="009B7765" w:rsidP="0008142C">
      <w:pPr>
        <w:pStyle w:val="ListParagraph"/>
        <w:numPr>
          <w:ilvl w:val="0"/>
          <w:numId w:val="3"/>
        </w:numPr>
        <w:rPr>
          <w:rStyle w:val="Hyperlink"/>
          <w:rFonts w:ascii="Times New Roman" w:hAnsi="Times New Roman" w:cs="Times New Roman"/>
          <w:color w:val="000000" w:themeColor="text1"/>
          <w:u w:val="none"/>
        </w:rPr>
      </w:pPr>
      <w:hyperlink r:id="rId14" w:history="1">
        <w:r w:rsidRPr="008F2887">
          <w:rPr>
            <w:rStyle w:val="Hyperlink"/>
            <w:rFonts w:ascii="Times New Roman" w:hAnsi="Times New Roman" w:cs="Times New Roman"/>
          </w:rPr>
          <w:t>Ergebnisse</w:t>
        </w:r>
      </w:hyperlink>
    </w:p>
    <w:p w14:paraId="7D4C2D88" w14:textId="329F3366" w:rsidR="000C0FAA" w:rsidRPr="000C0FAA" w:rsidRDefault="000C0FAA" w:rsidP="00344534">
      <w:pPr>
        <w:pStyle w:val="ListParagraph"/>
        <w:rPr>
          <w:rFonts w:ascii="Times New Roman" w:hAnsi="Times New Roman" w:cs="Times New Roman"/>
          <w:color w:val="000000" w:themeColor="text1"/>
        </w:rPr>
      </w:pPr>
    </w:p>
    <w:sectPr w:rsidR="000C0FAA" w:rsidRPr="000C0FAA" w:rsidSect="00C47431">
      <w:headerReference w:type="default" r:id="rId15"/>
      <w:footerReference w:type="default" r:id="rId16"/>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108F" w14:textId="77777777" w:rsidR="009F7116" w:rsidRDefault="009F7116" w:rsidP="001C28A7">
      <w:r>
        <w:separator/>
      </w:r>
    </w:p>
  </w:endnote>
  <w:endnote w:type="continuationSeparator" w:id="0">
    <w:p w14:paraId="7BF81CFD" w14:textId="77777777" w:rsidR="009F7116" w:rsidRDefault="009F7116"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434D" w14:textId="77777777" w:rsidR="009F7116" w:rsidRDefault="009F7116" w:rsidP="001C28A7">
      <w:r>
        <w:separator/>
      </w:r>
    </w:p>
  </w:footnote>
  <w:footnote w:type="continuationSeparator" w:id="0">
    <w:p w14:paraId="0C04C2F8" w14:textId="77777777" w:rsidR="009F7116" w:rsidRDefault="009F7116"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F5426"/>
    <w:multiLevelType w:val="multilevel"/>
    <w:tmpl w:val="EB4C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B7A21"/>
    <w:multiLevelType w:val="multilevel"/>
    <w:tmpl w:val="3E3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E4269"/>
    <w:multiLevelType w:val="multilevel"/>
    <w:tmpl w:val="FB3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6777">
    <w:abstractNumId w:val="0"/>
  </w:num>
  <w:num w:numId="2" w16cid:durableId="1957441020">
    <w:abstractNumId w:val="4"/>
  </w:num>
  <w:num w:numId="3" w16cid:durableId="847447304">
    <w:abstractNumId w:val="8"/>
  </w:num>
  <w:num w:numId="4" w16cid:durableId="1592661969">
    <w:abstractNumId w:val="10"/>
  </w:num>
  <w:num w:numId="5" w16cid:durableId="1597132285">
    <w:abstractNumId w:val="2"/>
  </w:num>
  <w:num w:numId="6" w16cid:durableId="1870727633">
    <w:abstractNumId w:val="5"/>
  </w:num>
  <w:num w:numId="7" w16cid:durableId="1151142198">
    <w:abstractNumId w:val="9"/>
  </w:num>
  <w:num w:numId="8" w16cid:durableId="1412505406">
    <w:abstractNumId w:val="1"/>
  </w:num>
  <w:num w:numId="9" w16cid:durableId="385420529">
    <w:abstractNumId w:val="11"/>
  </w:num>
  <w:num w:numId="10" w16cid:durableId="1868445413">
    <w:abstractNumId w:val="6"/>
  </w:num>
  <w:num w:numId="11" w16cid:durableId="1299341155">
    <w:abstractNumId w:val="7"/>
  </w:num>
  <w:num w:numId="12" w16cid:durableId="1564221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EEC"/>
    <w:rsid w:val="00021333"/>
    <w:rsid w:val="0002423B"/>
    <w:rsid w:val="00026E21"/>
    <w:rsid w:val="00027777"/>
    <w:rsid w:val="00036CC9"/>
    <w:rsid w:val="00040E76"/>
    <w:rsid w:val="0004145A"/>
    <w:rsid w:val="0004192A"/>
    <w:rsid w:val="00041AB7"/>
    <w:rsid w:val="00051D61"/>
    <w:rsid w:val="00057877"/>
    <w:rsid w:val="00061E40"/>
    <w:rsid w:val="00062B99"/>
    <w:rsid w:val="00067487"/>
    <w:rsid w:val="00067783"/>
    <w:rsid w:val="00067947"/>
    <w:rsid w:val="000714A8"/>
    <w:rsid w:val="0008142C"/>
    <w:rsid w:val="000861AF"/>
    <w:rsid w:val="000867D5"/>
    <w:rsid w:val="00086828"/>
    <w:rsid w:val="00086AD2"/>
    <w:rsid w:val="00086B4F"/>
    <w:rsid w:val="0009230B"/>
    <w:rsid w:val="000966B8"/>
    <w:rsid w:val="000A18A6"/>
    <w:rsid w:val="000A1AFD"/>
    <w:rsid w:val="000A4019"/>
    <w:rsid w:val="000B52CB"/>
    <w:rsid w:val="000C0FAA"/>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5133F"/>
    <w:rsid w:val="00157EB3"/>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418FE"/>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3D00"/>
    <w:rsid w:val="002A502F"/>
    <w:rsid w:val="002B12F6"/>
    <w:rsid w:val="002B4294"/>
    <w:rsid w:val="002B5D36"/>
    <w:rsid w:val="002B6735"/>
    <w:rsid w:val="002C10D1"/>
    <w:rsid w:val="002D3A21"/>
    <w:rsid w:val="002D4233"/>
    <w:rsid w:val="002D6838"/>
    <w:rsid w:val="002D77CA"/>
    <w:rsid w:val="002E3E52"/>
    <w:rsid w:val="002F2605"/>
    <w:rsid w:val="002F4888"/>
    <w:rsid w:val="002F59D0"/>
    <w:rsid w:val="00313FE8"/>
    <w:rsid w:val="00315479"/>
    <w:rsid w:val="00316492"/>
    <w:rsid w:val="00321E98"/>
    <w:rsid w:val="003248AE"/>
    <w:rsid w:val="003323C0"/>
    <w:rsid w:val="00334E47"/>
    <w:rsid w:val="00336997"/>
    <w:rsid w:val="00344534"/>
    <w:rsid w:val="003454BA"/>
    <w:rsid w:val="003519DA"/>
    <w:rsid w:val="00355680"/>
    <w:rsid w:val="00370D62"/>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1A18"/>
    <w:rsid w:val="004047EC"/>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79E"/>
    <w:rsid w:val="004B2D17"/>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1C77"/>
    <w:rsid w:val="00533317"/>
    <w:rsid w:val="00533609"/>
    <w:rsid w:val="0053468F"/>
    <w:rsid w:val="0055321E"/>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D3ED4"/>
    <w:rsid w:val="005D4A0C"/>
    <w:rsid w:val="005D6401"/>
    <w:rsid w:val="005E35C7"/>
    <w:rsid w:val="005F009D"/>
    <w:rsid w:val="005F024B"/>
    <w:rsid w:val="00600A0C"/>
    <w:rsid w:val="00611B36"/>
    <w:rsid w:val="00611C3F"/>
    <w:rsid w:val="00616A27"/>
    <w:rsid w:val="00621FAA"/>
    <w:rsid w:val="006224AA"/>
    <w:rsid w:val="00624335"/>
    <w:rsid w:val="00624D7B"/>
    <w:rsid w:val="00631801"/>
    <w:rsid w:val="00635E71"/>
    <w:rsid w:val="006402AE"/>
    <w:rsid w:val="006442B5"/>
    <w:rsid w:val="00646EA9"/>
    <w:rsid w:val="0065154E"/>
    <w:rsid w:val="00652597"/>
    <w:rsid w:val="00655258"/>
    <w:rsid w:val="00661F6A"/>
    <w:rsid w:val="0066573B"/>
    <w:rsid w:val="006665A5"/>
    <w:rsid w:val="00667ADC"/>
    <w:rsid w:val="00671850"/>
    <w:rsid w:val="00673677"/>
    <w:rsid w:val="00677B64"/>
    <w:rsid w:val="006810CE"/>
    <w:rsid w:val="00695391"/>
    <w:rsid w:val="00695756"/>
    <w:rsid w:val="006A355A"/>
    <w:rsid w:val="006A5221"/>
    <w:rsid w:val="006A683A"/>
    <w:rsid w:val="006A78D6"/>
    <w:rsid w:val="006B27F7"/>
    <w:rsid w:val="006C64B8"/>
    <w:rsid w:val="006D1045"/>
    <w:rsid w:val="006D33C7"/>
    <w:rsid w:val="006D3991"/>
    <w:rsid w:val="006D64F5"/>
    <w:rsid w:val="006E15E0"/>
    <w:rsid w:val="006E3D64"/>
    <w:rsid w:val="006E6C4D"/>
    <w:rsid w:val="006F064D"/>
    <w:rsid w:val="006F1316"/>
    <w:rsid w:val="006F13FA"/>
    <w:rsid w:val="006F2BAE"/>
    <w:rsid w:val="006F7846"/>
    <w:rsid w:val="00702D06"/>
    <w:rsid w:val="00705957"/>
    <w:rsid w:val="007072AC"/>
    <w:rsid w:val="00711451"/>
    <w:rsid w:val="0071375A"/>
    <w:rsid w:val="00715716"/>
    <w:rsid w:val="00717587"/>
    <w:rsid w:val="0071771B"/>
    <w:rsid w:val="00722987"/>
    <w:rsid w:val="0072409B"/>
    <w:rsid w:val="007259B4"/>
    <w:rsid w:val="00732164"/>
    <w:rsid w:val="007326D3"/>
    <w:rsid w:val="00732E88"/>
    <w:rsid w:val="00733D15"/>
    <w:rsid w:val="00734E89"/>
    <w:rsid w:val="00736357"/>
    <w:rsid w:val="00736C34"/>
    <w:rsid w:val="00742E9F"/>
    <w:rsid w:val="00743456"/>
    <w:rsid w:val="0074596E"/>
    <w:rsid w:val="0076051E"/>
    <w:rsid w:val="00762F4A"/>
    <w:rsid w:val="00766CEB"/>
    <w:rsid w:val="007858A7"/>
    <w:rsid w:val="00790283"/>
    <w:rsid w:val="0079055A"/>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39C1"/>
    <w:rsid w:val="007D5A9C"/>
    <w:rsid w:val="007E3B2E"/>
    <w:rsid w:val="007E601C"/>
    <w:rsid w:val="007E648B"/>
    <w:rsid w:val="007E6554"/>
    <w:rsid w:val="007F0676"/>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350D"/>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0F97"/>
    <w:rsid w:val="008D7C09"/>
    <w:rsid w:val="008E421E"/>
    <w:rsid w:val="008E5D05"/>
    <w:rsid w:val="008E68C6"/>
    <w:rsid w:val="008F018B"/>
    <w:rsid w:val="008F25D7"/>
    <w:rsid w:val="008F288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54AFF"/>
    <w:rsid w:val="00961F00"/>
    <w:rsid w:val="0096287A"/>
    <w:rsid w:val="00963DD6"/>
    <w:rsid w:val="00967B10"/>
    <w:rsid w:val="00975A7A"/>
    <w:rsid w:val="00976921"/>
    <w:rsid w:val="009849CD"/>
    <w:rsid w:val="00985FDF"/>
    <w:rsid w:val="00986D60"/>
    <w:rsid w:val="00996B81"/>
    <w:rsid w:val="009B7765"/>
    <w:rsid w:val="009C168C"/>
    <w:rsid w:val="009C26EB"/>
    <w:rsid w:val="009C4A97"/>
    <w:rsid w:val="009D0DEA"/>
    <w:rsid w:val="009D18A3"/>
    <w:rsid w:val="009D47B0"/>
    <w:rsid w:val="009D491B"/>
    <w:rsid w:val="009D7DFB"/>
    <w:rsid w:val="009E261F"/>
    <w:rsid w:val="009E2DAF"/>
    <w:rsid w:val="009F4BE0"/>
    <w:rsid w:val="009F7116"/>
    <w:rsid w:val="00A01848"/>
    <w:rsid w:val="00A062E6"/>
    <w:rsid w:val="00A1562A"/>
    <w:rsid w:val="00A17070"/>
    <w:rsid w:val="00A32A94"/>
    <w:rsid w:val="00A34198"/>
    <w:rsid w:val="00A36165"/>
    <w:rsid w:val="00A40BEA"/>
    <w:rsid w:val="00A44572"/>
    <w:rsid w:val="00A4460D"/>
    <w:rsid w:val="00A44629"/>
    <w:rsid w:val="00A44CA5"/>
    <w:rsid w:val="00A52D7B"/>
    <w:rsid w:val="00A535FB"/>
    <w:rsid w:val="00A56315"/>
    <w:rsid w:val="00A57249"/>
    <w:rsid w:val="00A610B6"/>
    <w:rsid w:val="00A66D63"/>
    <w:rsid w:val="00A718F4"/>
    <w:rsid w:val="00A72EE2"/>
    <w:rsid w:val="00A75A9C"/>
    <w:rsid w:val="00A77ED9"/>
    <w:rsid w:val="00A8016A"/>
    <w:rsid w:val="00A81DFD"/>
    <w:rsid w:val="00A84380"/>
    <w:rsid w:val="00A850FE"/>
    <w:rsid w:val="00A90B3C"/>
    <w:rsid w:val="00A90D3A"/>
    <w:rsid w:val="00A938D5"/>
    <w:rsid w:val="00AB0F4C"/>
    <w:rsid w:val="00AC45EB"/>
    <w:rsid w:val="00AC7FBE"/>
    <w:rsid w:val="00AE6489"/>
    <w:rsid w:val="00AF7623"/>
    <w:rsid w:val="00B030F1"/>
    <w:rsid w:val="00B05B56"/>
    <w:rsid w:val="00B21C65"/>
    <w:rsid w:val="00B26C5F"/>
    <w:rsid w:val="00B3516B"/>
    <w:rsid w:val="00B449E0"/>
    <w:rsid w:val="00B44D34"/>
    <w:rsid w:val="00B536F3"/>
    <w:rsid w:val="00B6106A"/>
    <w:rsid w:val="00B618B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7AFE"/>
    <w:rsid w:val="00C21FF8"/>
    <w:rsid w:val="00C235F1"/>
    <w:rsid w:val="00C25841"/>
    <w:rsid w:val="00C33791"/>
    <w:rsid w:val="00C34604"/>
    <w:rsid w:val="00C3623E"/>
    <w:rsid w:val="00C40C77"/>
    <w:rsid w:val="00C41161"/>
    <w:rsid w:val="00C4434A"/>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2131C"/>
    <w:rsid w:val="00D26F4E"/>
    <w:rsid w:val="00D30FB5"/>
    <w:rsid w:val="00D33506"/>
    <w:rsid w:val="00D41052"/>
    <w:rsid w:val="00D42139"/>
    <w:rsid w:val="00D43DAA"/>
    <w:rsid w:val="00D45920"/>
    <w:rsid w:val="00D45BE3"/>
    <w:rsid w:val="00D479B3"/>
    <w:rsid w:val="00D503B5"/>
    <w:rsid w:val="00D56024"/>
    <w:rsid w:val="00D5723A"/>
    <w:rsid w:val="00D601F1"/>
    <w:rsid w:val="00D66479"/>
    <w:rsid w:val="00D67B1E"/>
    <w:rsid w:val="00D73BD6"/>
    <w:rsid w:val="00D8048A"/>
    <w:rsid w:val="00D83810"/>
    <w:rsid w:val="00D83CC1"/>
    <w:rsid w:val="00D85A77"/>
    <w:rsid w:val="00D875FB"/>
    <w:rsid w:val="00D92B47"/>
    <w:rsid w:val="00D95AC9"/>
    <w:rsid w:val="00DA227D"/>
    <w:rsid w:val="00DA3A27"/>
    <w:rsid w:val="00DA42A8"/>
    <w:rsid w:val="00DB2C30"/>
    <w:rsid w:val="00DB3040"/>
    <w:rsid w:val="00DB31C1"/>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1A9E"/>
    <w:rsid w:val="00F23C63"/>
    <w:rsid w:val="00F33933"/>
    <w:rsid w:val="00F34374"/>
    <w:rsid w:val="00F36A03"/>
    <w:rsid w:val="00F42F6B"/>
    <w:rsid w:val="00F4334B"/>
    <w:rsid w:val="00F44BEB"/>
    <w:rsid w:val="00F5095A"/>
    <w:rsid w:val="00F51298"/>
    <w:rsid w:val="00F651AB"/>
    <w:rsid w:val="00F656C5"/>
    <w:rsid w:val="00F65910"/>
    <w:rsid w:val="00F66D42"/>
    <w:rsid w:val="00F7120D"/>
    <w:rsid w:val="00F72AD7"/>
    <w:rsid w:val="00F77D74"/>
    <w:rsid w:val="00F77E66"/>
    <w:rsid w:val="00F83B7A"/>
    <w:rsid w:val="00F926B8"/>
    <w:rsid w:val="00F92FCF"/>
    <w:rsid w:val="00F93CF0"/>
    <w:rsid w:val="00F96332"/>
    <w:rsid w:val="00FA0AE5"/>
    <w:rsid w:val="00FA6726"/>
    <w:rsid w:val="00FB24EA"/>
    <w:rsid w:val="00FB355C"/>
    <w:rsid w:val="00FB6207"/>
    <w:rsid w:val="00FB7052"/>
    <w:rsid w:val="00FC36ED"/>
    <w:rsid w:val="00FC59DE"/>
    <w:rsid w:val="00FC629D"/>
    <w:rsid w:val="00FD0674"/>
    <w:rsid w:val="00FE1467"/>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semiHidden/>
    <w:unhideWhenUsed/>
    <w:qFormat/>
    <w:rsid w:val="006C64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 w:type="character" w:customStyle="1" w:styleId="Heading4Char">
    <w:name w:val="Heading 4 Char"/>
    <w:basedOn w:val="DefaultParagraphFont"/>
    <w:link w:val="Heading4"/>
    <w:uiPriority w:val="9"/>
    <w:semiHidden/>
    <w:rsid w:val="006C64B8"/>
    <w:rPr>
      <w:rFonts w:asciiTheme="majorHAnsi" w:eastAsiaTheme="majorEastAsia" w:hAnsiTheme="majorHAnsi" w:cstheme="majorBidi"/>
      <w:i/>
      <w:iCs/>
      <w:color w:val="365F91" w:themeColor="accent1" w:themeShade="BF"/>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ults.isu.org/schedules/EC2026_ColouredTimeSchedu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teaustria.at/presse-serv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u-skating.com/figure-skating/entries/isu-european-championships-2026/"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customXml/itemProps2.xml><?xml version="1.0" encoding="utf-8"?>
<ds:datastoreItem xmlns:ds="http://schemas.openxmlformats.org/officeDocument/2006/customXml" ds:itemID="{BBA92315-5B02-4921-BEFC-C5E10145AEE7}">
  <ds:schemaRefs>
    <ds:schemaRef ds:uri="http://schemas.microsoft.com/sharepoint/v3/contenttype/forms"/>
  </ds:schemaRefs>
</ds:datastoreItem>
</file>

<file path=customXml/itemProps3.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2982</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2</cp:revision>
  <cp:lastPrinted>2026-01-07T12:55:00Z</cp:lastPrinted>
  <dcterms:created xsi:type="dcterms:W3CDTF">2026-01-16T00:23:00Z</dcterms:created>
  <dcterms:modified xsi:type="dcterms:W3CDTF">2026-01-16T00:23:00Z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